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3644B1" w:rsidRDefault="00F36E30" w:rsidP="00DC5408">
      <w:pPr>
        <w:ind w:firstLine="567"/>
        <w:jc w:val="center"/>
        <w:rPr>
          <w:b/>
          <w:iCs/>
          <w:szCs w:val="24"/>
        </w:rPr>
      </w:pPr>
      <w:r w:rsidRPr="003644B1">
        <w:rPr>
          <w:b/>
          <w:iCs/>
          <w:szCs w:val="24"/>
          <w:lang w:val="vi-VN"/>
        </w:rPr>
        <w:t xml:space="preserve">Phần 2. YÊU CẦU VỀ </w:t>
      </w:r>
      <w:r w:rsidRPr="003644B1">
        <w:rPr>
          <w:b/>
          <w:iCs/>
          <w:szCs w:val="24"/>
        </w:rPr>
        <w:t>KỸ THUẬT</w:t>
      </w:r>
    </w:p>
    <w:p w14:paraId="7CF342AC" w14:textId="77777777" w:rsidR="00F36E30" w:rsidRPr="003644B1" w:rsidRDefault="00F36E30" w:rsidP="00DC5408">
      <w:pPr>
        <w:pStyle w:val="Style11"/>
        <w:tabs>
          <w:tab w:val="left" w:pos="0"/>
        </w:tabs>
        <w:spacing w:line="240" w:lineRule="auto"/>
        <w:ind w:firstLine="567"/>
        <w:jc w:val="center"/>
        <w:rPr>
          <w:b/>
        </w:rPr>
      </w:pPr>
      <w:r w:rsidRPr="003644B1">
        <w:rPr>
          <w:b/>
        </w:rPr>
        <w:t>Chương V. YÊU CẦU VỀ KỸ THUẬT</w:t>
      </w:r>
    </w:p>
    <w:p w14:paraId="71E4C0E6" w14:textId="77777777" w:rsidR="00494571" w:rsidRDefault="00494571" w:rsidP="00EB60CF">
      <w:pPr>
        <w:spacing w:before="360" w:after="120"/>
        <w:ind w:firstLine="567"/>
        <w:rPr>
          <w:b/>
          <w:color w:val="000000" w:themeColor="text1"/>
          <w:szCs w:val="24"/>
          <w:lang w:val="en-GB"/>
        </w:rPr>
      </w:pPr>
    </w:p>
    <w:p w14:paraId="29967A7B" w14:textId="18683C7A" w:rsidR="00F36E30" w:rsidRPr="003644B1" w:rsidRDefault="00F36E30" w:rsidP="00EB60CF">
      <w:pPr>
        <w:spacing w:before="360" w:after="120"/>
        <w:ind w:firstLine="567"/>
        <w:rPr>
          <w:b/>
          <w:color w:val="000000" w:themeColor="text1"/>
          <w:szCs w:val="24"/>
          <w:lang w:val="en-GB"/>
        </w:rPr>
      </w:pPr>
      <w:r w:rsidRPr="003644B1">
        <w:rPr>
          <w:b/>
          <w:color w:val="000000" w:themeColor="text1"/>
          <w:szCs w:val="24"/>
          <w:lang w:val="en-GB"/>
        </w:rPr>
        <w:t xml:space="preserve">I. </w:t>
      </w:r>
      <w:r w:rsidR="00F9493A" w:rsidRPr="003644B1">
        <w:rPr>
          <w:b/>
          <w:color w:val="000000" w:themeColor="text1"/>
          <w:szCs w:val="24"/>
          <w:lang w:val="en-GB"/>
        </w:rPr>
        <w:t>GIỚI THIỆU VỀ GÓI THẦU</w:t>
      </w:r>
    </w:p>
    <w:p w14:paraId="5DF560F4" w14:textId="0B39B475" w:rsidR="00F9493A" w:rsidRPr="003644B1" w:rsidRDefault="00025BAD" w:rsidP="00F9493A">
      <w:pPr>
        <w:spacing w:after="120"/>
        <w:ind w:firstLine="567"/>
        <w:rPr>
          <w:b/>
          <w:color w:val="000000" w:themeColor="text1"/>
          <w:szCs w:val="24"/>
          <w:lang w:val="nl-NL"/>
        </w:rPr>
      </w:pPr>
      <w:r w:rsidRPr="003644B1">
        <w:rPr>
          <w:b/>
          <w:color w:val="000000" w:themeColor="text1"/>
          <w:szCs w:val="24"/>
          <w:lang w:val="nl-NL"/>
        </w:rPr>
        <w:t>1.</w:t>
      </w:r>
      <w:bookmarkStart w:id="0" w:name="_Hlk517081851"/>
      <w:r w:rsidR="00C56573" w:rsidRPr="003644B1">
        <w:rPr>
          <w:b/>
          <w:color w:val="000000" w:themeColor="text1"/>
          <w:szCs w:val="24"/>
          <w:lang w:val="nl-NL"/>
        </w:rPr>
        <w:t xml:space="preserve"> </w:t>
      </w:r>
      <w:r w:rsidR="004669AE" w:rsidRPr="003644B1">
        <w:rPr>
          <w:b/>
          <w:color w:val="000000" w:themeColor="text1"/>
          <w:szCs w:val="24"/>
          <w:lang w:val="nl-NL"/>
        </w:rPr>
        <w:t xml:space="preserve">Giá </w:t>
      </w:r>
      <w:r w:rsidR="00F9493A" w:rsidRPr="003644B1">
        <w:rPr>
          <w:b/>
          <w:color w:val="000000" w:themeColor="text1"/>
          <w:szCs w:val="24"/>
          <w:lang w:val="nl-NL"/>
        </w:rPr>
        <w:t>gói thầu:</w:t>
      </w:r>
    </w:p>
    <w:p w14:paraId="00543DC6" w14:textId="77777777" w:rsidR="00F9493A" w:rsidRPr="003644B1" w:rsidRDefault="00F9493A" w:rsidP="00F9493A">
      <w:pPr>
        <w:spacing w:after="120"/>
        <w:ind w:firstLine="567"/>
        <w:rPr>
          <w:color w:val="000000" w:themeColor="text1"/>
          <w:szCs w:val="24"/>
          <w:lang w:val="nl-NL"/>
        </w:rPr>
      </w:pPr>
      <w:r w:rsidRPr="003644B1">
        <w:rPr>
          <w:color w:val="000000" w:themeColor="text1"/>
          <w:szCs w:val="24"/>
          <w:lang w:val="nl-NL"/>
        </w:rPr>
        <w:t xml:space="preserve">- Đã bao gồm thuế GTGT </w:t>
      </w:r>
      <w:r w:rsidRPr="003644B1">
        <w:rPr>
          <w:b/>
          <w:bCs/>
          <w:color w:val="000000" w:themeColor="text1"/>
          <w:szCs w:val="24"/>
          <w:lang w:val="nl-NL"/>
        </w:rPr>
        <w:t>8%</w:t>
      </w:r>
      <w:r w:rsidRPr="003644B1">
        <w:rPr>
          <w:color w:val="000000" w:themeColor="text1"/>
          <w:szCs w:val="24"/>
          <w:lang w:val="nl-NL"/>
        </w:rPr>
        <w:t>;</w:t>
      </w:r>
    </w:p>
    <w:p w14:paraId="3AD273BA" w14:textId="77777777" w:rsidR="00F9493A" w:rsidRPr="003644B1" w:rsidRDefault="00F9493A" w:rsidP="00F9493A">
      <w:pPr>
        <w:spacing w:after="120"/>
        <w:ind w:firstLine="567"/>
        <w:rPr>
          <w:szCs w:val="24"/>
          <w:lang w:val="nl-NL"/>
        </w:rPr>
      </w:pPr>
      <w:r w:rsidRPr="003644B1">
        <w:rPr>
          <w:szCs w:val="24"/>
          <w:lang w:val="nl-NL"/>
        </w:rPr>
        <w:t>- Chi phí dự phòng trong giá gói thầu:</w:t>
      </w:r>
    </w:p>
    <w:p w14:paraId="36AE7326" w14:textId="77777777" w:rsidR="00F9493A" w:rsidRPr="003644B1" w:rsidRDefault="00F9493A" w:rsidP="00F9493A">
      <w:pPr>
        <w:spacing w:after="120"/>
        <w:ind w:firstLine="567"/>
        <w:rPr>
          <w:szCs w:val="24"/>
          <w:lang w:val="nl-NL"/>
        </w:rPr>
      </w:pPr>
      <w:r w:rsidRPr="003644B1">
        <w:rPr>
          <w:szCs w:val="24"/>
          <w:lang w:val="nl-NL"/>
        </w:rPr>
        <w:t xml:space="preserve">+ Chi phí dự phòng cho yếu tố trượt giá được tính bằng </w:t>
      </w:r>
      <w:r w:rsidRPr="003644B1">
        <w:rPr>
          <w:b/>
          <w:bCs/>
          <w:szCs w:val="24"/>
          <w:lang w:val="nl-NL"/>
        </w:rPr>
        <w:t>không</w:t>
      </w:r>
      <w:r w:rsidRPr="003644B1">
        <w:rPr>
          <w:szCs w:val="24"/>
          <w:lang w:val="nl-NL"/>
        </w:rPr>
        <w:t>;</w:t>
      </w:r>
    </w:p>
    <w:p w14:paraId="5D845318" w14:textId="77777777" w:rsidR="00F9493A" w:rsidRPr="003644B1" w:rsidRDefault="00F9493A" w:rsidP="00F9493A">
      <w:pPr>
        <w:spacing w:after="120"/>
        <w:ind w:firstLine="567"/>
        <w:rPr>
          <w:szCs w:val="24"/>
          <w:lang w:val="nl-NL"/>
        </w:rPr>
      </w:pPr>
      <w:r w:rsidRPr="003644B1">
        <w:rPr>
          <w:szCs w:val="24"/>
          <w:lang w:val="nl-NL"/>
        </w:rPr>
        <w:t xml:space="preserve">+ Chi phí dự phòng phát sinh khối lượng là </w:t>
      </w:r>
      <w:r w:rsidRPr="003644B1">
        <w:rPr>
          <w:b/>
          <w:bCs/>
          <w:szCs w:val="24"/>
          <w:lang w:val="nl-NL"/>
        </w:rPr>
        <w:t>5%</w:t>
      </w:r>
      <w:r w:rsidRPr="003644B1">
        <w:rPr>
          <w:szCs w:val="24"/>
          <w:lang w:val="nl-NL"/>
        </w:rPr>
        <w:t xml:space="preserve"> (theo dự toán được duyệt) và chỉ được sử dụng khi có phát sinh xảy ra.</w:t>
      </w:r>
    </w:p>
    <w:p w14:paraId="0CE5865F" w14:textId="26037F28" w:rsidR="00025BAD" w:rsidRPr="00AF153F" w:rsidRDefault="00F9493A" w:rsidP="004669AE">
      <w:pPr>
        <w:spacing w:before="120" w:after="120"/>
        <w:ind w:firstLine="567"/>
        <w:rPr>
          <w:szCs w:val="24"/>
          <w:lang w:val="nl-NL"/>
        </w:rPr>
      </w:pPr>
      <w:r w:rsidRPr="00AF153F">
        <w:rPr>
          <w:b/>
          <w:szCs w:val="24"/>
          <w:lang w:val="nl-NL"/>
        </w:rPr>
        <w:t xml:space="preserve">2. </w:t>
      </w:r>
      <w:r w:rsidR="00C56573" w:rsidRPr="00AF153F">
        <w:rPr>
          <w:b/>
          <w:szCs w:val="24"/>
          <w:lang w:val="nl-NL"/>
        </w:rPr>
        <w:t xml:space="preserve">Phạm vi công việc của gói thầu: </w:t>
      </w:r>
      <w:r w:rsidR="00C56573" w:rsidRPr="00AF153F">
        <w:rPr>
          <w:szCs w:val="24"/>
          <w:lang w:val="nl-NL"/>
        </w:rPr>
        <w:t>Cung cấp vật tư, vật liệu, thiết bị</w:t>
      </w:r>
      <w:r w:rsidR="00381D62" w:rsidRPr="00AF153F">
        <w:rPr>
          <w:szCs w:val="24"/>
          <w:lang w:val="nl-NL"/>
        </w:rPr>
        <w:t xml:space="preserve"> </w:t>
      </w:r>
      <w:r w:rsidR="00057FBD" w:rsidRPr="00AF153F">
        <w:rPr>
          <w:szCs w:val="24"/>
          <w:lang w:val="nl-NL"/>
        </w:rPr>
        <w:t>(</w:t>
      </w:r>
      <w:r w:rsidR="00057FBD" w:rsidRPr="00AF153F">
        <w:rPr>
          <w:b/>
          <w:bCs/>
          <w:szCs w:val="24"/>
          <w:lang w:val="nl-NL"/>
        </w:rPr>
        <w:t xml:space="preserve">trừ phần </w:t>
      </w:r>
      <w:r w:rsidR="0023269A" w:rsidRPr="00AF153F">
        <w:rPr>
          <w:b/>
          <w:bCs/>
          <w:szCs w:val="24"/>
          <w:lang w:val="nl-NL"/>
        </w:rPr>
        <w:t>MBA</w:t>
      </w:r>
      <w:r w:rsidR="00057FBD" w:rsidRPr="00AF153F">
        <w:rPr>
          <w:b/>
          <w:bCs/>
          <w:szCs w:val="24"/>
          <w:lang w:val="nl-NL"/>
        </w:rPr>
        <w:t xml:space="preserve"> chủ đầu tư cấp</w:t>
      </w:r>
      <w:r w:rsidR="00057FBD" w:rsidRPr="00AF153F">
        <w:rPr>
          <w:szCs w:val="24"/>
          <w:lang w:val="nl-NL"/>
        </w:rPr>
        <w:t xml:space="preserve">) </w:t>
      </w:r>
      <w:r w:rsidR="00C56573" w:rsidRPr="00AF153F">
        <w:rPr>
          <w:szCs w:val="24"/>
          <w:lang w:val="nl-NL"/>
        </w:rPr>
        <w:t>và thi công xây lắp toàn bộ công trình, với quy mô như sau:</w:t>
      </w:r>
    </w:p>
    <w:p w14:paraId="35062DF4" w14:textId="77777777" w:rsidR="00AF153F" w:rsidRPr="00AF153F" w:rsidRDefault="00AF153F" w:rsidP="00AF153F">
      <w:pPr>
        <w:autoSpaceDE w:val="0"/>
        <w:autoSpaceDN w:val="0"/>
        <w:spacing w:before="120" w:after="120"/>
        <w:ind w:firstLine="567"/>
        <w:rPr>
          <w:color w:val="000000"/>
          <w:szCs w:val="24"/>
          <w:lang w:val="nl-NL"/>
        </w:rPr>
      </w:pPr>
      <w:bookmarkStart w:id="1" w:name="_Hlk195806719"/>
      <w:r w:rsidRPr="00AF153F">
        <w:rPr>
          <w:i/>
          <w:iCs/>
          <w:color w:val="000000"/>
          <w:szCs w:val="24"/>
          <w:lang w:val="nl-NL"/>
        </w:rPr>
        <w:t>a) Phần đường dây trung áp</w:t>
      </w:r>
      <w:r w:rsidRPr="00AF153F">
        <w:rPr>
          <w:color w:val="000000"/>
          <w:szCs w:val="24"/>
          <w:lang w:val="nl-NL"/>
        </w:rPr>
        <w:t xml:space="preserve">: Xây dựng mới </w:t>
      </w:r>
      <w:r w:rsidRPr="00AF153F">
        <w:rPr>
          <w:b/>
          <w:color w:val="000000"/>
          <w:szCs w:val="24"/>
          <w:lang w:val="nl-NL"/>
        </w:rPr>
        <w:t>5,104</w:t>
      </w:r>
      <w:r w:rsidRPr="00AF153F">
        <w:rPr>
          <w:color w:val="000000"/>
          <w:szCs w:val="24"/>
          <w:lang w:val="nl-NL"/>
        </w:rPr>
        <w:t xml:space="preserve"> km đường dây trên không 35 kV (sử dụng dây ACSR70/11 mm</w:t>
      </w:r>
      <w:r w:rsidRPr="00AF153F">
        <w:rPr>
          <w:color w:val="000000"/>
          <w:szCs w:val="24"/>
          <w:vertAlign w:val="superscript"/>
          <w:lang w:val="nl-NL"/>
        </w:rPr>
        <w:t>2</w:t>
      </w:r>
      <w:r w:rsidRPr="00AF153F">
        <w:rPr>
          <w:color w:val="000000"/>
          <w:szCs w:val="24"/>
          <w:lang w:val="nl-NL"/>
        </w:rPr>
        <w:t>).</w:t>
      </w:r>
    </w:p>
    <w:p w14:paraId="491DB5B1" w14:textId="77777777" w:rsidR="00AF153F" w:rsidRPr="00AF153F" w:rsidRDefault="00AF153F" w:rsidP="00AF153F">
      <w:pPr>
        <w:autoSpaceDE w:val="0"/>
        <w:autoSpaceDN w:val="0"/>
        <w:spacing w:before="120" w:after="120"/>
        <w:ind w:firstLine="567"/>
        <w:rPr>
          <w:color w:val="000000"/>
          <w:szCs w:val="24"/>
          <w:lang w:val="nl-NL"/>
        </w:rPr>
      </w:pPr>
      <w:r w:rsidRPr="00AF153F">
        <w:rPr>
          <w:i/>
          <w:iCs/>
          <w:color w:val="000000"/>
          <w:szCs w:val="24"/>
          <w:lang w:val="nl-NL"/>
        </w:rPr>
        <w:t>b) Phần trạm biến áp</w:t>
      </w:r>
      <w:r w:rsidRPr="00AF153F">
        <w:rPr>
          <w:color w:val="000000"/>
          <w:szCs w:val="24"/>
          <w:lang w:val="nl-NL"/>
        </w:rPr>
        <w:t>: Xây dựng mới 03 TBA treo 250 kVA - 35/0,4 kV (tận dụng tối đa MBA ngoài lưới sau sửa chữa).</w:t>
      </w:r>
    </w:p>
    <w:p w14:paraId="13D02F28" w14:textId="77777777" w:rsidR="00AF153F" w:rsidRPr="00AF153F" w:rsidRDefault="00AF153F" w:rsidP="00AF153F">
      <w:pPr>
        <w:autoSpaceDE w:val="0"/>
        <w:autoSpaceDN w:val="0"/>
        <w:spacing w:before="120" w:after="120"/>
        <w:ind w:firstLine="567"/>
        <w:rPr>
          <w:i/>
          <w:iCs/>
          <w:color w:val="000000"/>
          <w:szCs w:val="24"/>
          <w:lang w:val="nl-NL"/>
        </w:rPr>
      </w:pPr>
      <w:r w:rsidRPr="00AF153F">
        <w:rPr>
          <w:i/>
          <w:iCs/>
          <w:color w:val="000000"/>
          <w:szCs w:val="24"/>
          <w:lang w:val="nl-NL"/>
        </w:rPr>
        <w:t>c) Phần đường dây hạ áp:</w:t>
      </w:r>
    </w:p>
    <w:p w14:paraId="34ADBB91" w14:textId="77777777" w:rsidR="00AF153F" w:rsidRPr="00AF153F" w:rsidRDefault="00AF153F" w:rsidP="00AF153F">
      <w:pPr>
        <w:autoSpaceDE w:val="0"/>
        <w:autoSpaceDN w:val="0"/>
        <w:spacing w:before="120" w:after="120"/>
        <w:ind w:firstLine="567"/>
        <w:rPr>
          <w:color w:val="000000"/>
          <w:szCs w:val="24"/>
          <w:lang w:val="nl-NL"/>
        </w:rPr>
      </w:pPr>
      <w:r w:rsidRPr="00AF153F">
        <w:rPr>
          <w:color w:val="000000"/>
          <w:szCs w:val="24"/>
          <w:lang w:val="nl-NL"/>
        </w:rPr>
        <w:t xml:space="preserve">- Xây dựng mới </w:t>
      </w:r>
      <w:r w:rsidRPr="00AF153F">
        <w:rPr>
          <w:b/>
          <w:color w:val="000000"/>
          <w:szCs w:val="24"/>
          <w:lang w:val="nl-NL"/>
        </w:rPr>
        <w:t>5,344</w:t>
      </w:r>
      <w:r w:rsidRPr="00AF153F">
        <w:rPr>
          <w:color w:val="000000"/>
          <w:szCs w:val="24"/>
          <w:lang w:val="nl-NL"/>
        </w:rPr>
        <w:t xml:space="preserve"> km đường dây 0,4 kV, sử dụng cáp vặn xoắn 0,6/1kV-Al/XLPE tiết diện </w:t>
      </w:r>
      <w:r w:rsidRPr="00AF153F">
        <w:rPr>
          <w:szCs w:val="24"/>
        </w:rPr>
        <w:t xml:space="preserve">4 x 95 ÷ 120 </w:t>
      </w:r>
      <w:r w:rsidRPr="00AF153F">
        <w:rPr>
          <w:color w:val="000000"/>
          <w:szCs w:val="24"/>
          <w:lang w:val="nl-NL"/>
        </w:rPr>
        <w:t>mm</w:t>
      </w:r>
      <w:r w:rsidRPr="00AF153F">
        <w:rPr>
          <w:color w:val="000000"/>
          <w:szCs w:val="24"/>
          <w:vertAlign w:val="superscript"/>
          <w:lang w:val="nl-NL"/>
        </w:rPr>
        <w:t>2</w:t>
      </w:r>
      <w:r w:rsidRPr="00AF153F">
        <w:rPr>
          <w:color w:val="000000"/>
          <w:szCs w:val="24"/>
          <w:lang w:val="nl-NL"/>
        </w:rPr>
        <w:t>;</w:t>
      </w:r>
    </w:p>
    <w:p w14:paraId="6A89A096" w14:textId="08017FB2" w:rsidR="001C6559" w:rsidRPr="00AF153F" w:rsidRDefault="00AF153F" w:rsidP="00AF153F">
      <w:pPr>
        <w:spacing w:before="120" w:after="120"/>
        <w:ind w:firstLine="567"/>
        <w:rPr>
          <w:spacing w:val="-10"/>
          <w:szCs w:val="24"/>
        </w:rPr>
      </w:pPr>
      <w:r w:rsidRPr="00AF153F">
        <w:rPr>
          <w:color w:val="000000"/>
          <w:szCs w:val="24"/>
          <w:lang w:val="nl-NL"/>
        </w:rPr>
        <w:t xml:space="preserve">- Cải tạo </w:t>
      </w:r>
      <w:r w:rsidRPr="00AF153F">
        <w:rPr>
          <w:b/>
          <w:color w:val="000000"/>
          <w:szCs w:val="24"/>
          <w:lang w:val="nl-NL"/>
        </w:rPr>
        <w:t>17,983</w:t>
      </w:r>
      <w:r w:rsidRPr="00AF153F">
        <w:rPr>
          <w:color w:val="000000"/>
          <w:szCs w:val="24"/>
          <w:lang w:val="nl-NL"/>
        </w:rPr>
        <w:t xml:space="preserve"> km đường dây 0,4 kV từ dây dẫn AV 35 ÷ 70, cáp vặn xoắn Al/XLPE 2 x 50 mm</w:t>
      </w:r>
      <w:r w:rsidRPr="00AF153F">
        <w:rPr>
          <w:color w:val="000000"/>
          <w:szCs w:val="24"/>
          <w:vertAlign w:val="superscript"/>
          <w:lang w:val="nl-NL"/>
        </w:rPr>
        <w:t>2</w:t>
      </w:r>
      <w:r w:rsidRPr="00AF153F">
        <w:rPr>
          <w:color w:val="000000"/>
          <w:szCs w:val="24"/>
          <w:lang w:val="nl-NL"/>
        </w:rPr>
        <w:t>, 4 x 50 ÷ 70 mm</w:t>
      </w:r>
      <w:r w:rsidRPr="00AF153F">
        <w:rPr>
          <w:color w:val="000000"/>
          <w:szCs w:val="24"/>
          <w:vertAlign w:val="superscript"/>
          <w:lang w:val="nl-NL"/>
        </w:rPr>
        <w:t>2</w:t>
      </w:r>
      <w:r w:rsidRPr="00AF153F">
        <w:rPr>
          <w:color w:val="000000"/>
          <w:szCs w:val="24"/>
          <w:lang w:val="nl-NL"/>
        </w:rPr>
        <w:t xml:space="preserve"> cũ nát, bong tróc cách điện, bằng cáp vặn xoắn 0,6/1kV-Al/XLPE tiết diện 4 x 95 ÷ 120 mm</w:t>
      </w:r>
      <w:r w:rsidRPr="00AF153F">
        <w:rPr>
          <w:color w:val="000000"/>
          <w:szCs w:val="24"/>
          <w:vertAlign w:val="superscript"/>
          <w:lang w:val="nl-NL"/>
        </w:rPr>
        <w:t>2</w:t>
      </w:r>
      <w:r w:rsidR="00B40087" w:rsidRPr="00AF153F">
        <w:rPr>
          <w:spacing w:val="-10"/>
          <w:szCs w:val="24"/>
        </w:rPr>
        <w:t>.</w:t>
      </w:r>
    </w:p>
    <w:bookmarkEnd w:id="0"/>
    <w:bookmarkEnd w:id="1"/>
    <w:p w14:paraId="07DE63B3" w14:textId="67C34EA2" w:rsidR="00F9493A" w:rsidRPr="003644B1" w:rsidRDefault="00F9493A" w:rsidP="004669AE">
      <w:pPr>
        <w:spacing w:before="120" w:after="120"/>
        <w:ind w:firstLine="567"/>
        <w:rPr>
          <w:b/>
          <w:szCs w:val="24"/>
          <w:lang w:val="nl-NL"/>
        </w:rPr>
      </w:pPr>
      <w:r w:rsidRPr="003644B1">
        <w:rPr>
          <w:b/>
          <w:szCs w:val="24"/>
          <w:lang w:val="nl-NL"/>
        </w:rPr>
        <w:t xml:space="preserve">3. Loại, cấp công trình chính: </w:t>
      </w:r>
      <w:bookmarkStart w:id="2" w:name="_Hlk72766717"/>
      <w:bookmarkStart w:id="3" w:name="_Hlk82695248"/>
      <w:r w:rsidRPr="003644B1">
        <w:rPr>
          <w:bCs/>
          <w:szCs w:val="24"/>
          <w:lang w:val="nl-NL"/>
        </w:rPr>
        <w:t xml:space="preserve">Công trình năng lượng (Đường dây và trạm biến áp); Cấp công trình: Công trình cấp </w:t>
      </w:r>
      <w:r w:rsidRPr="003644B1">
        <w:rPr>
          <w:b/>
          <w:szCs w:val="24"/>
          <w:lang w:val="nl-NL"/>
        </w:rPr>
        <w:t>I</w:t>
      </w:r>
      <w:bookmarkEnd w:id="2"/>
      <w:r w:rsidRPr="003644B1">
        <w:rPr>
          <w:b/>
          <w:szCs w:val="24"/>
          <w:lang w:val="nl-NL"/>
        </w:rPr>
        <w:t>V</w:t>
      </w:r>
      <w:r w:rsidRPr="003644B1">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3644B1">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3644B1">
        <w:rPr>
          <w:bCs/>
          <w:szCs w:val="24"/>
          <w:lang w:val="nl-NL"/>
        </w:rPr>
        <w:t>)</w:t>
      </w:r>
      <w:bookmarkEnd w:id="3"/>
      <w:r w:rsidRPr="003644B1">
        <w:rPr>
          <w:bCs/>
          <w:szCs w:val="24"/>
          <w:lang w:val="nl-NL"/>
        </w:rPr>
        <w:t>.</w:t>
      </w:r>
    </w:p>
    <w:p w14:paraId="35B111D7" w14:textId="7AC95121" w:rsidR="00025BAD" w:rsidRPr="003644B1" w:rsidRDefault="00F9493A" w:rsidP="00F9493A">
      <w:pPr>
        <w:spacing w:after="120"/>
        <w:ind w:firstLine="567"/>
        <w:rPr>
          <w:szCs w:val="24"/>
          <w:lang w:val="nl-NL"/>
        </w:rPr>
      </w:pPr>
      <w:r w:rsidRPr="003644B1">
        <w:rPr>
          <w:b/>
          <w:szCs w:val="24"/>
          <w:lang w:val="nl-NL"/>
        </w:rPr>
        <w:t>4</w:t>
      </w:r>
      <w:r w:rsidR="00025BAD" w:rsidRPr="003644B1">
        <w:rPr>
          <w:b/>
          <w:szCs w:val="24"/>
          <w:lang w:val="nl-NL"/>
        </w:rPr>
        <w:t>. Thời hạn hoàn thành:</w:t>
      </w:r>
      <w:r w:rsidR="00025BAD" w:rsidRPr="003644B1">
        <w:rPr>
          <w:szCs w:val="24"/>
          <w:lang w:val="nl-NL"/>
        </w:rPr>
        <w:t xml:space="preserve"> </w:t>
      </w:r>
      <w:r w:rsidR="00C72C0A" w:rsidRPr="003644B1">
        <w:rPr>
          <w:b/>
          <w:bCs/>
          <w:szCs w:val="24"/>
          <w:lang w:val="nl-NL"/>
        </w:rPr>
        <w:t>1</w:t>
      </w:r>
      <w:r w:rsidR="003D0095" w:rsidRPr="003644B1">
        <w:rPr>
          <w:b/>
          <w:bCs/>
          <w:szCs w:val="24"/>
          <w:lang w:val="nl-NL"/>
        </w:rPr>
        <w:t>5</w:t>
      </w:r>
      <w:r w:rsidR="00025BAD" w:rsidRPr="003644B1">
        <w:rPr>
          <w:b/>
          <w:bCs/>
          <w:szCs w:val="24"/>
          <w:lang w:val="nl-NL"/>
        </w:rPr>
        <w:t>0 ngày</w:t>
      </w:r>
      <w:r w:rsidR="009E4F9F" w:rsidRPr="003644B1">
        <w:rPr>
          <w:szCs w:val="24"/>
          <w:lang w:val="nl-NL"/>
        </w:rPr>
        <w:t>.</w:t>
      </w:r>
    </w:p>
    <w:p w14:paraId="4AD78A71" w14:textId="49DCF508" w:rsidR="004E6F5A" w:rsidRPr="003644B1" w:rsidRDefault="004E6F5A" w:rsidP="00C67DA7">
      <w:pPr>
        <w:spacing w:before="240" w:after="240"/>
        <w:ind w:firstLine="567"/>
        <w:rPr>
          <w:b/>
          <w:szCs w:val="24"/>
          <w:lang w:val="es-ES"/>
        </w:rPr>
      </w:pPr>
      <w:r w:rsidRPr="003644B1">
        <w:rPr>
          <w:b/>
          <w:szCs w:val="24"/>
          <w:lang w:val="es-ES"/>
        </w:rPr>
        <w:t xml:space="preserve">II. </w:t>
      </w:r>
      <w:r w:rsidR="00F9493A" w:rsidRPr="003644B1">
        <w:rPr>
          <w:b/>
          <w:szCs w:val="24"/>
          <w:lang w:val="es-ES"/>
        </w:rPr>
        <w:t>YÊU CẦU VỀ TIẾN ĐỘ THỰC HIỆN</w:t>
      </w:r>
    </w:p>
    <w:p w14:paraId="49E6F18F" w14:textId="22AF6E92" w:rsidR="004E6F5A" w:rsidRPr="003644B1" w:rsidRDefault="00F9493A" w:rsidP="00C67DA7">
      <w:pPr>
        <w:spacing w:before="240" w:after="240"/>
        <w:ind w:firstLine="567"/>
        <w:rPr>
          <w:szCs w:val="24"/>
          <w:lang w:val="nl-NL"/>
        </w:rPr>
      </w:pPr>
      <w:r w:rsidRPr="003644B1">
        <w:rPr>
          <w:szCs w:val="24"/>
          <w:lang w:val="nl-NL"/>
        </w:rPr>
        <w:t>Thời gian từ khi khởi công đến khi hoàn thành công trình:</w:t>
      </w:r>
      <w:r w:rsidRPr="003644B1">
        <w:rPr>
          <w:b/>
          <w:spacing w:val="-6"/>
          <w:szCs w:val="24"/>
        </w:rPr>
        <w:t xml:space="preserve"> </w:t>
      </w:r>
      <w:r w:rsidR="00DB0BF1" w:rsidRPr="003644B1">
        <w:rPr>
          <w:b/>
          <w:bCs/>
          <w:szCs w:val="24"/>
          <w:lang w:val="nl-NL"/>
        </w:rPr>
        <w:t>1</w:t>
      </w:r>
      <w:r w:rsidR="00C67DA7" w:rsidRPr="003644B1">
        <w:rPr>
          <w:b/>
          <w:bCs/>
          <w:szCs w:val="24"/>
          <w:lang w:val="nl-NL"/>
        </w:rPr>
        <w:t>5</w:t>
      </w:r>
      <w:r w:rsidR="004E6F5A" w:rsidRPr="003644B1">
        <w:rPr>
          <w:b/>
          <w:bCs/>
          <w:szCs w:val="24"/>
          <w:lang w:val="nl-NL"/>
        </w:rPr>
        <w:t>0</w:t>
      </w:r>
      <w:r w:rsidR="004E6F5A" w:rsidRPr="003644B1">
        <w:rPr>
          <w:szCs w:val="24"/>
          <w:lang w:val="nl-NL"/>
        </w:rPr>
        <w:t xml:space="preserve"> ngày.</w:t>
      </w:r>
    </w:p>
    <w:p w14:paraId="27646D9E" w14:textId="77777777" w:rsidR="00F9493A" w:rsidRPr="003644B1" w:rsidRDefault="00F9493A" w:rsidP="00C67DA7">
      <w:pPr>
        <w:spacing w:before="240" w:after="240"/>
        <w:ind w:firstLine="567"/>
        <w:rPr>
          <w:b/>
          <w:szCs w:val="24"/>
          <w:lang w:val="es-ES"/>
        </w:rPr>
      </w:pPr>
      <w:r w:rsidRPr="003644B1">
        <w:rPr>
          <w:b/>
          <w:szCs w:val="24"/>
          <w:lang w:val="es-ES"/>
        </w:rPr>
        <w:t>III. YÊU CẦU VỀ CHỨNG CHỈ NĂNG LỰC HOẠT ĐỘNG XÂY DỰNG CỦA TỔ CHỨC</w:t>
      </w:r>
    </w:p>
    <w:p w14:paraId="6B94343F" w14:textId="3E968D5D" w:rsidR="00AA7839" w:rsidRPr="003644B1" w:rsidRDefault="00AA7839" w:rsidP="004669AE">
      <w:pPr>
        <w:spacing w:after="120"/>
        <w:ind w:firstLine="567"/>
        <w:rPr>
          <w:i/>
          <w:iCs/>
          <w:szCs w:val="24"/>
          <w:lang w:val="nl-NL"/>
        </w:rPr>
      </w:pPr>
      <w:r w:rsidRPr="003644B1">
        <w:rPr>
          <w:szCs w:val="24"/>
          <w:lang w:val="nl-NL"/>
        </w:rPr>
        <w:t>Về Chứng chỉ năng lực hoạt động xây dựng</w:t>
      </w:r>
      <w:r w:rsidR="004669AE" w:rsidRPr="003644B1">
        <w:rPr>
          <w:szCs w:val="24"/>
          <w:lang w:val="nl-NL"/>
        </w:rPr>
        <w:t xml:space="preserve"> của tổ chức</w:t>
      </w:r>
      <w:r w:rsidRPr="003644B1">
        <w:rPr>
          <w:szCs w:val="24"/>
          <w:lang w:val="nl-NL"/>
        </w:rPr>
        <w:t xml:space="preserve">: </w:t>
      </w:r>
      <w:r w:rsidRPr="003644B1">
        <w:rPr>
          <w:b/>
          <w:bCs/>
          <w:szCs w:val="24"/>
          <w:lang w:val="nl-NL"/>
        </w:rPr>
        <w:t>Không yêu cầu</w:t>
      </w:r>
      <w:r w:rsidRPr="003644B1">
        <w:rPr>
          <w:szCs w:val="24"/>
          <w:lang w:val="nl-NL"/>
        </w:rPr>
        <w:t xml:space="preserve"> </w:t>
      </w:r>
      <w:r w:rsidR="004669AE" w:rsidRPr="003644B1">
        <w:rPr>
          <w:szCs w:val="24"/>
          <w:lang w:val="nl-NL"/>
        </w:rPr>
        <w:t>(</w:t>
      </w:r>
      <w:r w:rsidRPr="003644B1">
        <w:rPr>
          <w:szCs w:val="24"/>
          <w:lang w:val="nl-NL"/>
        </w:rPr>
        <w:t xml:space="preserve">theo quy định tại điểm g khoản 1 </w:t>
      </w:r>
      <w:r w:rsidR="004669AE" w:rsidRPr="003644B1">
        <w:rPr>
          <w:szCs w:val="24"/>
          <w:lang w:val="nl-NL"/>
        </w:rPr>
        <w:t>Đ</w:t>
      </w:r>
      <w:r w:rsidRPr="003644B1">
        <w:rPr>
          <w:szCs w:val="24"/>
          <w:lang w:val="nl-NL"/>
        </w:rPr>
        <w:t xml:space="preserve">iều 56 Luật Đường sắt số 95/2025/QH15 ngày 27/6/2025, </w:t>
      </w:r>
      <w:r w:rsidR="004669AE" w:rsidRPr="003644B1">
        <w:rPr>
          <w:i/>
          <w:iCs/>
          <w:szCs w:val="24"/>
          <w:lang w:val="nl-NL"/>
        </w:rPr>
        <w:t xml:space="preserve">đã </w:t>
      </w:r>
      <w:r w:rsidRPr="003644B1">
        <w:rPr>
          <w:i/>
          <w:iCs/>
          <w:szCs w:val="24"/>
          <w:lang w:val="nl-NL"/>
        </w:rPr>
        <w:t xml:space="preserve">bãi bỏ khoản 4 điều 148 và khoản 2 điều 159 Luật </w:t>
      </w:r>
      <w:r w:rsidR="007F5E4A" w:rsidRPr="003644B1">
        <w:rPr>
          <w:i/>
          <w:iCs/>
          <w:szCs w:val="24"/>
          <w:lang w:val="nl-NL"/>
        </w:rPr>
        <w:t>X</w:t>
      </w:r>
      <w:r w:rsidRPr="003644B1">
        <w:rPr>
          <w:i/>
          <w:iCs/>
          <w:szCs w:val="24"/>
          <w:lang w:val="nl-NL"/>
        </w:rPr>
        <w:t>ây dựng</w:t>
      </w:r>
      <w:r w:rsidR="004669AE" w:rsidRPr="003644B1">
        <w:rPr>
          <w:i/>
          <w:iCs/>
          <w:szCs w:val="24"/>
          <w:lang w:val="nl-NL"/>
        </w:rPr>
        <w:t>)</w:t>
      </w:r>
      <w:r w:rsidRPr="003644B1">
        <w:rPr>
          <w:i/>
          <w:iCs/>
          <w:szCs w:val="24"/>
          <w:lang w:val="nl-NL"/>
        </w:rPr>
        <w:t>.</w:t>
      </w:r>
    </w:p>
    <w:p w14:paraId="650628BA" w14:textId="16264F66" w:rsidR="00F36E30" w:rsidRPr="003644B1" w:rsidRDefault="004E6F5A" w:rsidP="00DC7F10">
      <w:pPr>
        <w:spacing w:before="240" w:after="120"/>
        <w:ind w:firstLine="567"/>
        <w:rPr>
          <w:b/>
          <w:szCs w:val="24"/>
          <w:lang w:val="nl-NL"/>
        </w:rPr>
      </w:pPr>
      <w:r w:rsidRPr="003644B1">
        <w:rPr>
          <w:b/>
          <w:szCs w:val="24"/>
          <w:lang w:val="es-ES"/>
        </w:rPr>
        <w:t>I</w:t>
      </w:r>
      <w:r w:rsidR="00DC7F10" w:rsidRPr="003644B1">
        <w:rPr>
          <w:b/>
          <w:szCs w:val="24"/>
          <w:lang w:val="es-ES"/>
        </w:rPr>
        <w:t>V</w:t>
      </w:r>
      <w:r w:rsidR="00F36E30" w:rsidRPr="003644B1">
        <w:rPr>
          <w:b/>
          <w:szCs w:val="24"/>
          <w:lang w:val="nl-NL"/>
        </w:rPr>
        <w:t xml:space="preserve">. </w:t>
      </w:r>
      <w:r w:rsidR="00F9493A" w:rsidRPr="003644B1">
        <w:rPr>
          <w:b/>
          <w:szCs w:val="24"/>
          <w:lang w:val="nl-NL"/>
        </w:rPr>
        <w:t>YÊU CẦU VỀ KỸ THUẬT</w:t>
      </w:r>
      <w:r w:rsidR="00F36E30" w:rsidRPr="003644B1">
        <w:rPr>
          <w:b/>
          <w:szCs w:val="24"/>
          <w:lang w:val="nl-NL"/>
        </w:rPr>
        <w:t>/</w:t>
      </w:r>
      <w:r w:rsidR="00F9493A" w:rsidRPr="003644B1">
        <w:rPr>
          <w:b/>
          <w:szCs w:val="24"/>
          <w:lang w:val="nl-NL"/>
        </w:rPr>
        <w:t xml:space="preserve"> CHỈ DẪN KỸ THUẬT</w:t>
      </w:r>
    </w:p>
    <w:p w14:paraId="50E17080" w14:textId="0BC22B57" w:rsidR="00F9493A" w:rsidRPr="003644B1" w:rsidRDefault="003718D9" w:rsidP="00F9493A">
      <w:pPr>
        <w:tabs>
          <w:tab w:val="left" w:pos="9214"/>
        </w:tabs>
        <w:spacing w:after="120"/>
        <w:ind w:firstLine="567"/>
        <w:rPr>
          <w:b/>
          <w:szCs w:val="24"/>
          <w:lang w:val="nl-NL"/>
        </w:rPr>
      </w:pPr>
      <w:r w:rsidRPr="003644B1">
        <w:rPr>
          <w:b/>
          <w:szCs w:val="24"/>
          <w:lang w:val="nl-NL"/>
        </w:rPr>
        <w:t>1.</w:t>
      </w:r>
      <w:r w:rsidR="00F9493A" w:rsidRPr="003644B1">
        <w:rPr>
          <w:b/>
          <w:szCs w:val="24"/>
          <w:lang w:val="nl-NL"/>
        </w:rPr>
        <w:t xml:space="preserve"> Yêu cầu về kỹ thuật của vật tư, thiết bị:</w:t>
      </w:r>
    </w:p>
    <w:p w14:paraId="6EA7AEF0" w14:textId="77777777" w:rsidR="00F9493A" w:rsidRPr="003644B1" w:rsidRDefault="00F9493A" w:rsidP="00F9493A">
      <w:pPr>
        <w:tabs>
          <w:tab w:val="left" w:pos="9214"/>
        </w:tabs>
        <w:spacing w:after="120"/>
        <w:ind w:firstLine="567"/>
        <w:rPr>
          <w:b/>
          <w:szCs w:val="24"/>
          <w:lang w:val="nl-NL"/>
        </w:rPr>
      </w:pPr>
      <w:r w:rsidRPr="003644B1">
        <w:rPr>
          <w:b/>
          <w:szCs w:val="24"/>
          <w:lang w:val="nl-NL"/>
        </w:rPr>
        <w:lastRenderedPageBreak/>
        <w:t xml:space="preserve">1.1. </w:t>
      </w:r>
      <w:r w:rsidRPr="003644B1">
        <w:rPr>
          <w:bCs/>
          <w:szCs w:val="24"/>
          <w:lang w:val="nl-NL"/>
        </w:rPr>
        <w:t>Đối với vật tư, thiết bị do Nhà thầu cấp (gọi tắt là vật tư B cấp):</w:t>
      </w:r>
    </w:p>
    <w:p w14:paraId="6E7BA49F" w14:textId="0091F0FE" w:rsidR="00F9493A" w:rsidRPr="003644B1" w:rsidRDefault="00F9493A" w:rsidP="0015025E">
      <w:pPr>
        <w:spacing w:after="360"/>
        <w:ind w:left="890"/>
        <w:contextualSpacing/>
        <w:jc w:val="center"/>
        <w:rPr>
          <w:b/>
          <w:szCs w:val="24"/>
          <w:lang w:val="es-ES"/>
        </w:rPr>
      </w:pPr>
      <w:r w:rsidRPr="003644B1">
        <w:rPr>
          <w:b/>
          <w:szCs w:val="24"/>
          <w:lang w:val="es-ES"/>
        </w:rPr>
        <w:t>Bảng 1.1a. Yêu cầu đối với vật tư, thiết bị chính</w:t>
      </w:r>
    </w:p>
    <w:p w14:paraId="479C967B" w14:textId="77777777" w:rsidR="0015025E" w:rsidRPr="003644B1" w:rsidRDefault="0015025E" w:rsidP="0015025E">
      <w:pPr>
        <w:spacing w:after="360"/>
        <w:ind w:left="890"/>
        <w:contextualSpacing/>
        <w:jc w:val="center"/>
        <w:rPr>
          <w:szCs w:val="24"/>
          <w:lang w:val="vi-VN"/>
        </w:rPr>
      </w:pPr>
    </w:p>
    <w:tbl>
      <w:tblPr>
        <w:tblW w:w="9072" w:type="dxa"/>
        <w:tblInd w:w="-5" w:type="dxa"/>
        <w:tblLayout w:type="fixed"/>
        <w:tblLook w:val="04A0" w:firstRow="1" w:lastRow="0" w:firstColumn="1" w:lastColumn="0" w:noHBand="0" w:noVBand="1"/>
      </w:tblPr>
      <w:tblGrid>
        <w:gridCol w:w="709"/>
        <w:gridCol w:w="2410"/>
        <w:gridCol w:w="3260"/>
        <w:gridCol w:w="2693"/>
      </w:tblGrid>
      <w:tr w:rsidR="00911FDB" w:rsidRPr="003644B1" w14:paraId="388AA2AC" w14:textId="77777777" w:rsidTr="003644B1">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3644B1" w:rsidRDefault="00F9493A" w:rsidP="00547483">
            <w:pPr>
              <w:spacing w:before="120" w:after="120"/>
              <w:jc w:val="center"/>
              <w:rPr>
                <w:b/>
                <w:bCs/>
                <w:szCs w:val="24"/>
              </w:rPr>
            </w:pPr>
            <w:r w:rsidRPr="003644B1">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3644B1" w:rsidRDefault="00F9493A" w:rsidP="00547483">
            <w:pPr>
              <w:spacing w:before="120" w:after="120"/>
              <w:jc w:val="center"/>
              <w:rPr>
                <w:b/>
                <w:bCs/>
                <w:szCs w:val="24"/>
              </w:rPr>
            </w:pPr>
            <w:r w:rsidRPr="003644B1">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3644B1" w:rsidRDefault="00F9493A" w:rsidP="00547483">
            <w:pPr>
              <w:spacing w:before="120" w:after="120"/>
              <w:jc w:val="center"/>
              <w:rPr>
                <w:b/>
                <w:bCs/>
                <w:szCs w:val="24"/>
              </w:rPr>
            </w:pPr>
            <w:r w:rsidRPr="003644B1">
              <w:rPr>
                <w:b/>
                <w:bCs/>
                <w:szCs w:val="24"/>
              </w:rPr>
              <w:t>Yêu cầu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3644B1" w:rsidRDefault="00F9493A" w:rsidP="00547483">
            <w:pPr>
              <w:spacing w:before="120" w:after="120"/>
              <w:jc w:val="center"/>
              <w:rPr>
                <w:b/>
                <w:bCs/>
                <w:szCs w:val="24"/>
              </w:rPr>
            </w:pPr>
            <w:r w:rsidRPr="003644B1">
              <w:rPr>
                <w:b/>
                <w:bCs/>
                <w:szCs w:val="24"/>
              </w:rPr>
              <w:t>Nhà thầu chào</w:t>
            </w:r>
          </w:p>
        </w:tc>
      </w:tr>
      <w:tr w:rsidR="00911FDB" w:rsidRPr="003644B1" w14:paraId="21745ACA" w14:textId="77777777" w:rsidTr="003644B1">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3644B1" w:rsidRDefault="00F9493A" w:rsidP="00F9493A">
            <w:pPr>
              <w:spacing w:before="120" w:after="120"/>
              <w:jc w:val="center"/>
              <w:rPr>
                <w:szCs w:val="24"/>
              </w:rPr>
            </w:pPr>
            <w:r w:rsidRPr="003644B1">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66C600B3" w:rsidR="00F9493A" w:rsidRPr="003644B1" w:rsidRDefault="00E85EFE" w:rsidP="00F9493A">
            <w:pPr>
              <w:spacing w:before="120" w:after="120"/>
              <w:rPr>
                <w:b/>
                <w:bCs/>
                <w:szCs w:val="24"/>
              </w:rPr>
            </w:pPr>
            <w:r w:rsidRPr="003644B1">
              <w:rPr>
                <w:b/>
                <w:bCs/>
                <w:szCs w:val="24"/>
              </w:rPr>
              <w:t xml:space="preserve">Phần thiết bị đóng cắt, bảo vệ; Dây dẫn, </w:t>
            </w:r>
            <w:r w:rsidR="00AF0D7E" w:rsidRPr="003644B1">
              <w:rPr>
                <w:b/>
                <w:bCs/>
                <w:szCs w:val="24"/>
              </w:rPr>
              <w:t>c</w:t>
            </w:r>
            <w:r w:rsidRPr="003644B1">
              <w:rPr>
                <w:b/>
                <w:bCs/>
                <w:szCs w:val="24"/>
              </w:rPr>
              <w:t>áp điện; Cách điện và phụ kiện; Xà, giá, tiếp địa, kết cấu thép mạ kẽm nhúng nóng; Cột điện bê tông</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2F650FCC" w:rsidR="00F9493A" w:rsidRPr="003644B1" w:rsidRDefault="00F9493A" w:rsidP="00F9493A">
            <w:pPr>
              <w:pStyle w:val="CommentText"/>
              <w:jc w:val="both"/>
              <w:rPr>
                <w:i/>
                <w:sz w:val="24"/>
                <w:szCs w:val="24"/>
                <w:lang w:val="es-ES"/>
              </w:rPr>
            </w:pPr>
            <w:r w:rsidRPr="003644B1">
              <w:rPr>
                <w:bCs/>
                <w:sz w:val="24"/>
                <w:szCs w:val="24"/>
              </w:rPr>
              <w:t xml:space="preserve">Đáp ứng các yêu cầu về mặt kỹ thuật, nêu rõ nguồn gốc xuất xứ của </w:t>
            </w:r>
            <w:r w:rsidR="003644B1" w:rsidRPr="003644B1">
              <w:rPr>
                <w:bCs/>
                <w:i/>
                <w:iCs/>
                <w:sz w:val="24"/>
                <w:szCs w:val="24"/>
              </w:rPr>
              <w:t>Phần thiết bị đóng cắt, bảo vệ; Dây dẫn, cáp điện; Cách điện và phụ kiện; Xà, giá, tiếp địa, kết cấu thép mạ kẽm nhúng nóng; Cột điện bê tông</w:t>
            </w:r>
            <w:r w:rsidR="00E85EFE" w:rsidRPr="003644B1">
              <w:rPr>
                <w:bCs/>
                <w:i/>
                <w:iCs/>
                <w:sz w:val="24"/>
                <w:szCs w:val="24"/>
              </w:rPr>
              <w:t xml:space="preserve"> </w:t>
            </w:r>
            <w:r w:rsidR="00A55A4A" w:rsidRPr="003644B1">
              <w:rPr>
                <w:bCs/>
                <w:i/>
                <w:iCs/>
                <w:sz w:val="24"/>
                <w:szCs w:val="24"/>
              </w:rPr>
              <w:t xml:space="preserve">được nêu tại </w:t>
            </w:r>
            <w:r w:rsidR="00A55A4A" w:rsidRPr="003644B1">
              <w:rPr>
                <w:b/>
                <w:i/>
                <w:iCs/>
                <w:sz w:val="24"/>
                <w:szCs w:val="24"/>
              </w:rPr>
              <w:t>Phụ lục</w:t>
            </w:r>
            <w:r w:rsidR="00A55A4A" w:rsidRPr="003644B1">
              <w:rPr>
                <w:bCs/>
                <w:i/>
                <w:iCs/>
                <w:sz w:val="24"/>
                <w:szCs w:val="24"/>
              </w:rPr>
              <w:t xml:space="preserve"> (đính kèm E-HSMT)</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3644B1" w:rsidRDefault="00F9493A" w:rsidP="00F9493A">
            <w:pPr>
              <w:spacing w:before="120" w:after="120"/>
              <w:rPr>
                <w:szCs w:val="24"/>
                <w:lang w:val="es-ES"/>
              </w:rPr>
            </w:pPr>
            <w:r w:rsidRPr="003644B1">
              <w:rPr>
                <w:szCs w:val="24"/>
                <w:lang w:val="es-ES"/>
              </w:rPr>
              <w:t xml:space="preserve">- Bảng cam kết đặc tính, thông số kỹ thuật của VTTB đáp ứng yêu cầu tại </w:t>
            </w:r>
            <w:r w:rsidRPr="003644B1">
              <w:rPr>
                <w:b/>
                <w:bCs/>
                <w:szCs w:val="24"/>
                <w:lang w:val="es-ES"/>
              </w:rPr>
              <w:t xml:space="preserve">Phụ lục </w:t>
            </w:r>
            <w:r w:rsidRPr="003644B1">
              <w:rPr>
                <w:i/>
                <w:iCs/>
                <w:szCs w:val="24"/>
                <w:lang w:val="es-ES"/>
              </w:rPr>
              <w:t>(đính kèm E-HSMT)</w:t>
            </w:r>
            <w:r w:rsidRPr="003644B1">
              <w:rPr>
                <w:szCs w:val="24"/>
                <w:lang w:val="es-ES"/>
              </w:rPr>
              <w:t>;</w:t>
            </w:r>
          </w:p>
          <w:p w14:paraId="71172F09" w14:textId="07AE74C1" w:rsidR="00F9493A" w:rsidRPr="003644B1" w:rsidRDefault="00F9493A" w:rsidP="00F9493A">
            <w:pPr>
              <w:spacing w:before="120" w:after="120"/>
              <w:rPr>
                <w:b/>
                <w:bCs/>
                <w:i/>
                <w:szCs w:val="24"/>
                <w:lang w:val="es-ES"/>
              </w:rPr>
            </w:pPr>
            <w:r w:rsidRPr="003644B1">
              <w:rPr>
                <w:bCs/>
                <w:szCs w:val="24"/>
              </w:rPr>
              <w:t>- Cung cấp tài liệu kỹ thuật như: Catalogue, tài liệu ISO, Test … của vật tư chào thầu.</w:t>
            </w:r>
          </w:p>
        </w:tc>
      </w:tr>
    </w:tbl>
    <w:p w14:paraId="6590AAC3" w14:textId="77777777" w:rsidR="00A17CB3" w:rsidRPr="003644B1" w:rsidRDefault="00A17CB3" w:rsidP="00DC7F10">
      <w:pPr>
        <w:spacing w:after="120"/>
        <w:jc w:val="center"/>
        <w:rPr>
          <w:b/>
          <w:szCs w:val="24"/>
          <w:highlight w:val="yellow"/>
          <w:lang w:val="es-ES"/>
        </w:rPr>
      </w:pPr>
    </w:p>
    <w:p w14:paraId="5FA74DF8" w14:textId="3200D8FA" w:rsidR="00F9493A" w:rsidRPr="003644B1" w:rsidRDefault="00F9493A" w:rsidP="00DC7F10">
      <w:pPr>
        <w:spacing w:after="120"/>
        <w:jc w:val="center"/>
        <w:rPr>
          <w:b/>
          <w:szCs w:val="24"/>
          <w:lang w:val="es-ES"/>
        </w:rPr>
      </w:pPr>
      <w:r w:rsidRPr="003644B1">
        <w:rPr>
          <w:b/>
          <w:szCs w:val="24"/>
          <w:lang w:val="es-ES"/>
        </w:rPr>
        <w:t>Bảng 1.</w:t>
      </w:r>
      <w:r w:rsidR="00793380" w:rsidRPr="003644B1">
        <w:rPr>
          <w:b/>
          <w:szCs w:val="24"/>
          <w:lang w:val="es-ES"/>
        </w:rPr>
        <w:t>1b</w:t>
      </w:r>
      <w:r w:rsidRPr="003644B1">
        <w:rPr>
          <w:b/>
          <w:szCs w:val="24"/>
          <w:lang w:val="es-ES"/>
        </w:rPr>
        <w:t>. Yêu cầu đối với vật tư, vật liệu nhỏ lẻ</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56"/>
        <w:gridCol w:w="2410"/>
        <w:gridCol w:w="2097"/>
      </w:tblGrid>
      <w:tr w:rsidR="00A71B05" w:rsidRPr="00EC10E6" w14:paraId="33AE125C" w14:textId="77777777" w:rsidTr="003644B1">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20298794" w14:textId="77777777" w:rsidR="00A71B05" w:rsidRPr="00EC10E6" w:rsidRDefault="00A71B05" w:rsidP="00912696">
            <w:pPr>
              <w:spacing w:before="60" w:after="60"/>
              <w:jc w:val="center"/>
              <w:rPr>
                <w:rFonts w:eastAsia="SimSun"/>
                <w:b/>
                <w:bCs/>
                <w:snapToGrid w:val="0"/>
                <w:szCs w:val="24"/>
              </w:rPr>
            </w:pPr>
            <w:r w:rsidRPr="00EC10E6">
              <w:rPr>
                <w:rFonts w:eastAsia="SimSun"/>
                <w:b/>
                <w:bCs/>
                <w:snapToGrid w:val="0"/>
                <w:szCs w:val="24"/>
              </w:rPr>
              <w:t>STT</w:t>
            </w:r>
          </w:p>
        </w:tc>
        <w:tc>
          <w:tcPr>
            <w:tcW w:w="3856" w:type="dxa"/>
            <w:tcBorders>
              <w:top w:val="single" w:sz="4" w:space="0" w:color="auto"/>
              <w:left w:val="single" w:sz="4" w:space="0" w:color="auto"/>
              <w:bottom w:val="single" w:sz="4" w:space="0" w:color="auto"/>
              <w:right w:val="single" w:sz="4" w:space="0" w:color="auto"/>
            </w:tcBorders>
            <w:vAlign w:val="center"/>
            <w:hideMark/>
          </w:tcPr>
          <w:p w14:paraId="74430783" w14:textId="77777777" w:rsidR="00A71B05" w:rsidRPr="00EC10E6" w:rsidRDefault="00A71B05" w:rsidP="00912696">
            <w:pPr>
              <w:spacing w:before="60" w:after="60"/>
              <w:jc w:val="center"/>
              <w:rPr>
                <w:rFonts w:eastAsia="SimSun"/>
                <w:b/>
                <w:bCs/>
                <w:snapToGrid w:val="0"/>
                <w:szCs w:val="24"/>
              </w:rPr>
            </w:pPr>
            <w:r w:rsidRPr="00EC10E6">
              <w:rPr>
                <w:rFonts w:eastAsia="SimSun"/>
                <w:b/>
                <w:bCs/>
                <w:snapToGrid w:val="0"/>
                <w:szCs w:val="24"/>
              </w:rPr>
              <w:t>Tên Vật tư, vật liệu</w:t>
            </w:r>
          </w:p>
        </w:tc>
        <w:tc>
          <w:tcPr>
            <w:tcW w:w="2410" w:type="dxa"/>
            <w:tcBorders>
              <w:top w:val="single" w:sz="4" w:space="0" w:color="auto"/>
              <w:left w:val="single" w:sz="4" w:space="0" w:color="auto"/>
              <w:bottom w:val="single" w:sz="4" w:space="0" w:color="auto"/>
              <w:right w:val="single" w:sz="4" w:space="0" w:color="auto"/>
            </w:tcBorders>
            <w:vAlign w:val="center"/>
          </w:tcPr>
          <w:p w14:paraId="4A84291F" w14:textId="77777777" w:rsidR="00A71B05" w:rsidRPr="00EC10E6" w:rsidRDefault="00A71B05" w:rsidP="00912696">
            <w:pPr>
              <w:spacing w:before="60" w:after="60"/>
              <w:jc w:val="center"/>
              <w:rPr>
                <w:rFonts w:eastAsia="SimSun"/>
                <w:b/>
                <w:bCs/>
                <w:snapToGrid w:val="0"/>
                <w:szCs w:val="24"/>
              </w:rPr>
            </w:pPr>
            <w:r w:rsidRPr="00EC10E6">
              <w:rPr>
                <w:rFonts w:eastAsia="SimSun"/>
                <w:b/>
                <w:bCs/>
                <w:snapToGrid w:val="0"/>
                <w:szCs w:val="24"/>
              </w:rPr>
              <w:t>Yêu cầu</w:t>
            </w:r>
          </w:p>
        </w:tc>
        <w:tc>
          <w:tcPr>
            <w:tcW w:w="2097" w:type="dxa"/>
            <w:tcBorders>
              <w:top w:val="single" w:sz="4" w:space="0" w:color="auto"/>
              <w:left w:val="single" w:sz="4" w:space="0" w:color="auto"/>
              <w:bottom w:val="single" w:sz="4" w:space="0" w:color="auto"/>
              <w:right w:val="single" w:sz="4" w:space="0" w:color="auto"/>
            </w:tcBorders>
            <w:vAlign w:val="center"/>
            <w:hideMark/>
          </w:tcPr>
          <w:p w14:paraId="4B2A5FE8" w14:textId="77777777" w:rsidR="00A71B05" w:rsidRPr="00EC10E6" w:rsidRDefault="00A71B05" w:rsidP="00912696">
            <w:pPr>
              <w:spacing w:before="60" w:after="60"/>
              <w:jc w:val="center"/>
              <w:rPr>
                <w:rFonts w:eastAsia="SimSun"/>
                <w:b/>
                <w:bCs/>
                <w:snapToGrid w:val="0"/>
                <w:szCs w:val="24"/>
              </w:rPr>
            </w:pPr>
            <w:r w:rsidRPr="00EC10E6">
              <w:rPr>
                <w:rFonts w:eastAsia="SimSun"/>
                <w:b/>
                <w:bCs/>
                <w:snapToGrid w:val="0"/>
                <w:szCs w:val="24"/>
              </w:rPr>
              <w:t>Nhà thầu chào</w:t>
            </w:r>
          </w:p>
        </w:tc>
      </w:tr>
      <w:tr w:rsidR="00EC10E6" w:rsidRPr="00EC10E6" w14:paraId="4146C602"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8032D69" w14:textId="77777777" w:rsidR="00EC10E6" w:rsidRPr="00E065EF" w:rsidRDefault="00EC10E6" w:rsidP="00DB7AA2">
            <w:pPr>
              <w:spacing w:before="60" w:after="60"/>
              <w:jc w:val="center"/>
              <w:rPr>
                <w:bCs/>
                <w:szCs w:val="24"/>
              </w:rPr>
            </w:pPr>
            <w:r w:rsidRPr="00E065EF">
              <w:rPr>
                <w:bCs/>
                <w:szCs w:val="24"/>
              </w:rPr>
              <w:t>1</w:t>
            </w:r>
          </w:p>
        </w:tc>
        <w:tc>
          <w:tcPr>
            <w:tcW w:w="3856" w:type="dxa"/>
            <w:tcBorders>
              <w:top w:val="single" w:sz="4" w:space="0" w:color="auto"/>
              <w:left w:val="single" w:sz="4" w:space="0" w:color="auto"/>
              <w:bottom w:val="single" w:sz="4" w:space="0" w:color="auto"/>
              <w:right w:val="single" w:sz="4" w:space="0" w:color="auto"/>
            </w:tcBorders>
            <w:vAlign w:val="center"/>
          </w:tcPr>
          <w:p w14:paraId="6CF1F4C0" w14:textId="24C180B7" w:rsidR="00EC10E6" w:rsidRPr="00E065EF" w:rsidRDefault="00EC10E6" w:rsidP="00DB7AA2">
            <w:pPr>
              <w:spacing w:before="60" w:after="60"/>
              <w:rPr>
                <w:bCs/>
                <w:szCs w:val="24"/>
              </w:rPr>
            </w:pPr>
            <w:r w:rsidRPr="00E065EF">
              <w:rPr>
                <w:bCs/>
                <w:szCs w:val="24"/>
              </w:rPr>
              <w:t>Dây bọc A50-XLPE 4.3/ HDPE</w:t>
            </w:r>
          </w:p>
        </w:tc>
        <w:tc>
          <w:tcPr>
            <w:tcW w:w="2410" w:type="dxa"/>
            <w:vMerge w:val="restart"/>
            <w:tcBorders>
              <w:left w:val="single" w:sz="4" w:space="0" w:color="auto"/>
              <w:right w:val="single" w:sz="4" w:space="0" w:color="auto"/>
            </w:tcBorders>
            <w:vAlign w:val="center"/>
          </w:tcPr>
          <w:p w14:paraId="19476143" w14:textId="77777777" w:rsidR="00EC10E6" w:rsidRPr="00EC10E6" w:rsidRDefault="00EC10E6" w:rsidP="00DB7AA2">
            <w:pPr>
              <w:spacing w:before="60" w:after="60"/>
              <w:jc w:val="center"/>
              <w:rPr>
                <w:rFonts w:eastAsia="SimSun"/>
                <w:snapToGrid w:val="0"/>
                <w:szCs w:val="24"/>
              </w:rPr>
            </w:pPr>
            <w:r w:rsidRPr="00EC10E6">
              <w:rPr>
                <w:rFonts w:eastAsia="SimSun"/>
                <w:snapToGrid w:val="0"/>
                <w:szCs w:val="24"/>
              </w:rPr>
              <w:t>Nêu nguồn gốc xuất xứ (Tên nhà sản xuất, nước sản xuất)</w:t>
            </w:r>
          </w:p>
        </w:tc>
        <w:tc>
          <w:tcPr>
            <w:tcW w:w="2097" w:type="dxa"/>
            <w:vMerge w:val="restart"/>
            <w:tcBorders>
              <w:left w:val="single" w:sz="4" w:space="0" w:color="auto"/>
              <w:right w:val="single" w:sz="4" w:space="0" w:color="auto"/>
            </w:tcBorders>
            <w:vAlign w:val="center"/>
          </w:tcPr>
          <w:p w14:paraId="626B1663" w14:textId="77777777" w:rsidR="00EC10E6" w:rsidRPr="00EC10E6" w:rsidRDefault="00EC10E6" w:rsidP="00DB7AA2">
            <w:pPr>
              <w:spacing w:before="60" w:after="60"/>
              <w:jc w:val="center"/>
              <w:rPr>
                <w:rFonts w:eastAsia="SimSun"/>
                <w:snapToGrid w:val="0"/>
                <w:szCs w:val="24"/>
              </w:rPr>
            </w:pPr>
            <w:r w:rsidRPr="00EC10E6">
              <w:rPr>
                <w:rFonts w:eastAsia="SimSun"/>
                <w:snapToGrid w:val="0"/>
                <w:szCs w:val="24"/>
              </w:rPr>
              <w:t>Chào đầy đủ nguồn gốc xuất xứ (Tên nhà sản xuất, nước sản xuất)</w:t>
            </w:r>
          </w:p>
        </w:tc>
      </w:tr>
      <w:tr w:rsidR="00EC10E6" w:rsidRPr="00EC10E6" w14:paraId="7C788F7E"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326FFBC" w14:textId="77777777" w:rsidR="00EC10E6" w:rsidRPr="00E065EF" w:rsidRDefault="00EC10E6" w:rsidP="00DB7AA2">
            <w:pPr>
              <w:spacing w:before="60" w:after="60"/>
              <w:jc w:val="center"/>
              <w:rPr>
                <w:bCs/>
                <w:szCs w:val="24"/>
              </w:rPr>
            </w:pPr>
            <w:r w:rsidRPr="00E065EF">
              <w:rPr>
                <w:bCs/>
                <w:szCs w:val="24"/>
              </w:rPr>
              <w:t>2</w:t>
            </w:r>
          </w:p>
        </w:tc>
        <w:tc>
          <w:tcPr>
            <w:tcW w:w="3856" w:type="dxa"/>
            <w:tcBorders>
              <w:top w:val="single" w:sz="4" w:space="0" w:color="auto"/>
              <w:left w:val="single" w:sz="4" w:space="0" w:color="auto"/>
              <w:bottom w:val="single" w:sz="4" w:space="0" w:color="auto"/>
              <w:right w:val="single" w:sz="4" w:space="0" w:color="auto"/>
            </w:tcBorders>
            <w:vAlign w:val="center"/>
          </w:tcPr>
          <w:p w14:paraId="1A2DB44E" w14:textId="77FD76EB" w:rsidR="00EC10E6" w:rsidRPr="00E065EF" w:rsidRDefault="00EC10E6" w:rsidP="00DB7AA2">
            <w:pPr>
              <w:spacing w:before="60" w:after="60"/>
              <w:rPr>
                <w:bCs/>
                <w:szCs w:val="24"/>
              </w:rPr>
            </w:pPr>
            <w:r w:rsidRPr="00E065EF">
              <w:rPr>
                <w:bCs/>
                <w:szCs w:val="24"/>
              </w:rPr>
              <w:t>Dây đồng</w:t>
            </w:r>
            <w:r w:rsidR="00E065EF" w:rsidRPr="00E065EF">
              <w:rPr>
                <w:bCs/>
                <w:szCs w:val="24"/>
              </w:rPr>
              <w:t xml:space="preserve"> nhiều sợi</w:t>
            </w:r>
            <w:r w:rsidRPr="00E065EF">
              <w:rPr>
                <w:bCs/>
                <w:szCs w:val="24"/>
              </w:rPr>
              <w:t xml:space="preserve"> Cu/PVC</w:t>
            </w:r>
            <w:r w:rsidR="00E065EF" w:rsidRPr="00E065EF">
              <w:rPr>
                <w:bCs/>
                <w:szCs w:val="24"/>
              </w:rPr>
              <w:t>:</w:t>
            </w:r>
            <w:r w:rsidRPr="00E065EF">
              <w:rPr>
                <w:bCs/>
                <w:szCs w:val="24"/>
              </w:rPr>
              <w:t xml:space="preserve"> 1x50</w:t>
            </w:r>
            <w:r w:rsidR="00E065EF" w:rsidRPr="00E065EF">
              <w:rPr>
                <w:bCs/>
                <w:szCs w:val="24"/>
              </w:rPr>
              <w:t>; 1x95</w:t>
            </w:r>
            <w:r w:rsidRPr="00E065EF">
              <w:rPr>
                <w:bCs/>
                <w:szCs w:val="24"/>
              </w:rPr>
              <w:t xml:space="preserve"> </w:t>
            </w:r>
          </w:p>
        </w:tc>
        <w:tc>
          <w:tcPr>
            <w:tcW w:w="2410" w:type="dxa"/>
            <w:vMerge/>
            <w:tcBorders>
              <w:left w:val="single" w:sz="4" w:space="0" w:color="auto"/>
              <w:right w:val="single" w:sz="4" w:space="0" w:color="auto"/>
            </w:tcBorders>
            <w:vAlign w:val="center"/>
          </w:tcPr>
          <w:p w14:paraId="666AC21D" w14:textId="77777777" w:rsidR="00EC10E6" w:rsidRPr="00EC10E6" w:rsidRDefault="00EC10E6" w:rsidP="00DB7AA2">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28A5D211" w14:textId="77777777" w:rsidR="00EC10E6" w:rsidRPr="00EC10E6" w:rsidRDefault="00EC10E6" w:rsidP="00DB7AA2">
            <w:pPr>
              <w:spacing w:before="60" w:after="60"/>
              <w:jc w:val="center"/>
              <w:rPr>
                <w:rFonts w:eastAsia="SimSun"/>
                <w:snapToGrid w:val="0"/>
                <w:szCs w:val="24"/>
              </w:rPr>
            </w:pPr>
          </w:p>
        </w:tc>
      </w:tr>
      <w:tr w:rsidR="00EC10E6" w:rsidRPr="00EC10E6" w14:paraId="23B46B51"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825D341" w14:textId="77777777" w:rsidR="00EC10E6" w:rsidRPr="00E065EF" w:rsidRDefault="00EC10E6" w:rsidP="00DB7AA2">
            <w:pPr>
              <w:spacing w:before="60" w:after="60"/>
              <w:jc w:val="center"/>
              <w:rPr>
                <w:bCs/>
                <w:szCs w:val="24"/>
              </w:rPr>
            </w:pPr>
            <w:r w:rsidRPr="00E065EF">
              <w:rPr>
                <w:bCs/>
                <w:szCs w:val="24"/>
              </w:rPr>
              <w:t>3</w:t>
            </w:r>
          </w:p>
        </w:tc>
        <w:tc>
          <w:tcPr>
            <w:tcW w:w="3856" w:type="dxa"/>
            <w:tcBorders>
              <w:top w:val="single" w:sz="4" w:space="0" w:color="auto"/>
              <w:left w:val="single" w:sz="4" w:space="0" w:color="auto"/>
              <w:bottom w:val="single" w:sz="4" w:space="0" w:color="auto"/>
              <w:right w:val="single" w:sz="4" w:space="0" w:color="auto"/>
            </w:tcBorders>
            <w:vAlign w:val="center"/>
          </w:tcPr>
          <w:p w14:paraId="1E262F78" w14:textId="6349D420" w:rsidR="00EC10E6" w:rsidRPr="00E065EF" w:rsidRDefault="00EC10E6" w:rsidP="00EC10E6">
            <w:pPr>
              <w:spacing w:before="60" w:after="60"/>
              <w:jc w:val="left"/>
              <w:rPr>
                <w:bCs/>
                <w:szCs w:val="24"/>
                <w:vertAlign w:val="superscript"/>
              </w:rPr>
            </w:pPr>
            <w:r w:rsidRPr="00E065EF">
              <w:rPr>
                <w:bCs/>
                <w:szCs w:val="24"/>
              </w:rPr>
              <w:t>Cáp Cu/XLPE/PVC-0.6/1kV-3</w:t>
            </w:r>
            <w:r w:rsidR="00AF153F">
              <w:rPr>
                <w:bCs/>
                <w:szCs w:val="24"/>
              </w:rPr>
              <w:t xml:space="preserve"> </w:t>
            </w:r>
            <w:r w:rsidRPr="00E065EF">
              <w:rPr>
                <w:bCs/>
                <w:szCs w:val="24"/>
              </w:rPr>
              <w:t>x</w:t>
            </w:r>
            <w:r w:rsidR="00AF153F">
              <w:rPr>
                <w:bCs/>
                <w:szCs w:val="24"/>
              </w:rPr>
              <w:t xml:space="preserve"> </w:t>
            </w:r>
            <w:r w:rsidRPr="00E065EF">
              <w:rPr>
                <w:bCs/>
                <w:szCs w:val="24"/>
              </w:rPr>
              <w:t>25</w:t>
            </w:r>
            <w:r w:rsidR="00AF153F">
              <w:rPr>
                <w:bCs/>
                <w:szCs w:val="24"/>
              </w:rPr>
              <w:t xml:space="preserve"> </w:t>
            </w:r>
            <w:r w:rsidRPr="00E065EF">
              <w:rPr>
                <w:bCs/>
                <w:szCs w:val="24"/>
              </w:rPr>
              <w:t>mm</w:t>
            </w:r>
            <w:r w:rsidR="00514D2A" w:rsidRPr="00E065EF">
              <w:rPr>
                <w:bCs/>
                <w:szCs w:val="24"/>
                <w:vertAlign w:val="superscript"/>
              </w:rPr>
              <w:t>2</w:t>
            </w:r>
          </w:p>
        </w:tc>
        <w:tc>
          <w:tcPr>
            <w:tcW w:w="2410" w:type="dxa"/>
            <w:vMerge/>
            <w:tcBorders>
              <w:left w:val="single" w:sz="4" w:space="0" w:color="auto"/>
              <w:right w:val="single" w:sz="4" w:space="0" w:color="auto"/>
            </w:tcBorders>
            <w:vAlign w:val="center"/>
          </w:tcPr>
          <w:p w14:paraId="39F7D3AE" w14:textId="77777777" w:rsidR="00EC10E6" w:rsidRPr="00EC10E6" w:rsidRDefault="00EC10E6" w:rsidP="00DB7AA2">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73807FD1" w14:textId="77777777" w:rsidR="00EC10E6" w:rsidRPr="00EC10E6" w:rsidRDefault="00EC10E6" w:rsidP="00DB7AA2">
            <w:pPr>
              <w:spacing w:before="60" w:after="60"/>
              <w:jc w:val="center"/>
              <w:rPr>
                <w:rFonts w:eastAsia="SimSun"/>
                <w:bCs/>
                <w:snapToGrid w:val="0"/>
                <w:szCs w:val="24"/>
              </w:rPr>
            </w:pPr>
          </w:p>
        </w:tc>
      </w:tr>
      <w:tr w:rsidR="00EC10E6" w:rsidRPr="00EC10E6" w14:paraId="4E6D8675"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223F43B" w14:textId="6CFE5C89" w:rsidR="00EC10E6" w:rsidRPr="00E065EF" w:rsidRDefault="00EC10E6" w:rsidP="00DB7AA2">
            <w:pPr>
              <w:spacing w:before="60" w:after="60"/>
              <w:jc w:val="center"/>
              <w:rPr>
                <w:bCs/>
                <w:szCs w:val="24"/>
              </w:rPr>
            </w:pPr>
            <w:r w:rsidRPr="00E065EF">
              <w:rPr>
                <w:bCs/>
                <w:szCs w:val="24"/>
              </w:rPr>
              <w:t>4</w:t>
            </w:r>
          </w:p>
        </w:tc>
        <w:tc>
          <w:tcPr>
            <w:tcW w:w="3856" w:type="dxa"/>
            <w:tcBorders>
              <w:top w:val="single" w:sz="4" w:space="0" w:color="auto"/>
              <w:left w:val="single" w:sz="4" w:space="0" w:color="auto"/>
              <w:bottom w:val="single" w:sz="4" w:space="0" w:color="auto"/>
              <w:right w:val="single" w:sz="4" w:space="0" w:color="auto"/>
            </w:tcBorders>
            <w:vAlign w:val="center"/>
          </w:tcPr>
          <w:p w14:paraId="685D7B2F" w14:textId="73EB8238" w:rsidR="00EC10E6" w:rsidRPr="00E065EF" w:rsidRDefault="00EC10E6" w:rsidP="00DB7AA2">
            <w:pPr>
              <w:spacing w:before="60" w:after="60"/>
              <w:rPr>
                <w:bCs/>
                <w:szCs w:val="24"/>
              </w:rPr>
            </w:pPr>
            <w:r w:rsidRPr="00E065EF">
              <w:rPr>
                <w:bCs/>
                <w:szCs w:val="24"/>
              </w:rPr>
              <w:t>Phụ kiện cáp voặn xoắn (Khóa néo, kẹp treo, móc treo, đai thép, ghíp,…)</w:t>
            </w:r>
          </w:p>
        </w:tc>
        <w:tc>
          <w:tcPr>
            <w:tcW w:w="2410" w:type="dxa"/>
            <w:vMerge/>
            <w:tcBorders>
              <w:left w:val="single" w:sz="4" w:space="0" w:color="auto"/>
              <w:right w:val="single" w:sz="4" w:space="0" w:color="auto"/>
            </w:tcBorders>
            <w:vAlign w:val="center"/>
          </w:tcPr>
          <w:p w14:paraId="654BAEBC" w14:textId="77777777" w:rsidR="00EC10E6" w:rsidRPr="00EC10E6" w:rsidRDefault="00EC10E6" w:rsidP="00DB7AA2">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237B5B62" w14:textId="77777777" w:rsidR="00EC10E6" w:rsidRPr="00EC10E6" w:rsidRDefault="00EC10E6" w:rsidP="00DB7AA2">
            <w:pPr>
              <w:spacing w:before="60" w:after="60"/>
              <w:jc w:val="center"/>
              <w:rPr>
                <w:rFonts w:eastAsia="SimSun"/>
                <w:bCs/>
                <w:snapToGrid w:val="0"/>
                <w:szCs w:val="24"/>
              </w:rPr>
            </w:pPr>
          </w:p>
        </w:tc>
      </w:tr>
      <w:tr w:rsidR="00EC10E6" w:rsidRPr="00EC10E6" w14:paraId="4EF8F6B5"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1C8829B6" w14:textId="401D66BB" w:rsidR="00EC10E6" w:rsidRPr="00E065EF" w:rsidRDefault="00EC10E6" w:rsidP="00DB7AA2">
            <w:pPr>
              <w:spacing w:before="60" w:after="60"/>
              <w:jc w:val="center"/>
              <w:rPr>
                <w:bCs/>
                <w:szCs w:val="24"/>
              </w:rPr>
            </w:pPr>
            <w:r w:rsidRPr="00E065EF">
              <w:rPr>
                <w:bCs/>
                <w:szCs w:val="24"/>
              </w:rPr>
              <w:t>5</w:t>
            </w:r>
          </w:p>
        </w:tc>
        <w:tc>
          <w:tcPr>
            <w:tcW w:w="3856" w:type="dxa"/>
            <w:tcBorders>
              <w:top w:val="single" w:sz="4" w:space="0" w:color="auto"/>
              <w:left w:val="single" w:sz="4" w:space="0" w:color="auto"/>
              <w:bottom w:val="single" w:sz="4" w:space="0" w:color="auto"/>
              <w:right w:val="single" w:sz="4" w:space="0" w:color="auto"/>
            </w:tcBorders>
            <w:vAlign w:val="center"/>
          </w:tcPr>
          <w:p w14:paraId="2EB4EB2F" w14:textId="263BCE08" w:rsidR="00EC10E6" w:rsidRPr="00E065EF" w:rsidRDefault="00EC10E6" w:rsidP="00DB7AA2">
            <w:pPr>
              <w:spacing w:before="60" w:after="60"/>
              <w:rPr>
                <w:bCs/>
                <w:szCs w:val="24"/>
              </w:rPr>
            </w:pPr>
            <w:r w:rsidRPr="00E065EF">
              <w:rPr>
                <w:szCs w:val="24"/>
              </w:rPr>
              <w:t>Kẹp quai và Hotlime Clamp</w:t>
            </w:r>
          </w:p>
        </w:tc>
        <w:tc>
          <w:tcPr>
            <w:tcW w:w="2410" w:type="dxa"/>
            <w:vMerge/>
            <w:tcBorders>
              <w:left w:val="single" w:sz="4" w:space="0" w:color="auto"/>
              <w:right w:val="single" w:sz="4" w:space="0" w:color="auto"/>
            </w:tcBorders>
            <w:vAlign w:val="center"/>
          </w:tcPr>
          <w:p w14:paraId="6DAF2929" w14:textId="77777777" w:rsidR="00EC10E6" w:rsidRPr="00EC10E6" w:rsidRDefault="00EC10E6" w:rsidP="00DB7AA2">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73CB07D9" w14:textId="77777777" w:rsidR="00EC10E6" w:rsidRPr="00EC10E6" w:rsidRDefault="00EC10E6" w:rsidP="00DB7AA2">
            <w:pPr>
              <w:spacing w:before="60" w:after="60"/>
              <w:jc w:val="center"/>
              <w:rPr>
                <w:rFonts w:eastAsia="SimSun"/>
                <w:bCs/>
                <w:snapToGrid w:val="0"/>
                <w:szCs w:val="24"/>
              </w:rPr>
            </w:pPr>
          </w:p>
        </w:tc>
      </w:tr>
      <w:tr w:rsidR="00514D2A" w:rsidRPr="00EC10E6" w14:paraId="5D343D27"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561AD4A" w14:textId="2AEE29CE" w:rsidR="00514D2A" w:rsidRPr="00E065EF" w:rsidRDefault="00514D2A" w:rsidP="00514D2A">
            <w:pPr>
              <w:spacing w:before="60" w:after="60"/>
              <w:jc w:val="center"/>
              <w:rPr>
                <w:bCs/>
                <w:szCs w:val="24"/>
              </w:rPr>
            </w:pPr>
            <w:r w:rsidRPr="00E065EF">
              <w:rPr>
                <w:bCs/>
                <w:szCs w:val="24"/>
              </w:rPr>
              <w:t>6</w:t>
            </w:r>
          </w:p>
        </w:tc>
        <w:tc>
          <w:tcPr>
            <w:tcW w:w="3856" w:type="dxa"/>
            <w:tcBorders>
              <w:top w:val="single" w:sz="4" w:space="0" w:color="auto"/>
              <w:left w:val="single" w:sz="4" w:space="0" w:color="auto"/>
              <w:bottom w:val="single" w:sz="4" w:space="0" w:color="auto"/>
              <w:right w:val="single" w:sz="4" w:space="0" w:color="auto"/>
            </w:tcBorders>
            <w:vAlign w:val="center"/>
          </w:tcPr>
          <w:p w14:paraId="1F41D2F1" w14:textId="0A8C92A8" w:rsidR="00514D2A" w:rsidRPr="00E065EF" w:rsidRDefault="00514D2A" w:rsidP="00514D2A">
            <w:pPr>
              <w:rPr>
                <w:bCs/>
                <w:szCs w:val="24"/>
              </w:rPr>
            </w:pPr>
            <w:r w:rsidRPr="00E065EF">
              <w:rPr>
                <w:color w:val="000000"/>
                <w:szCs w:val="24"/>
              </w:rPr>
              <w:t>Cáp thép mạ kẽm D10</w:t>
            </w:r>
          </w:p>
        </w:tc>
        <w:tc>
          <w:tcPr>
            <w:tcW w:w="2410" w:type="dxa"/>
            <w:vMerge/>
            <w:tcBorders>
              <w:left w:val="single" w:sz="4" w:space="0" w:color="auto"/>
              <w:right w:val="single" w:sz="4" w:space="0" w:color="auto"/>
            </w:tcBorders>
            <w:vAlign w:val="center"/>
          </w:tcPr>
          <w:p w14:paraId="3B461FF9" w14:textId="77777777" w:rsidR="00514D2A" w:rsidRPr="00EC10E6" w:rsidRDefault="00514D2A" w:rsidP="00514D2A">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0C4564AF" w14:textId="77777777" w:rsidR="00514D2A" w:rsidRPr="00EC10E6" w:rsidRDefault="00514D2A" w:rsidP="00514D2A">
            <w:pPr>
              <w:spacing w:before="60" w:after="60"/>
              <w:jc w:val="center"/>
              <w:rPr>
                <w:rFonts w:eastAsia="SimSun"/>
                <w:bCs/>
                <w:snapToGrid w:val="0"/>
                <w:szCs w:val="24"/>
              </w:rPr>
            </w:pPr>
          </w:p>
        </w:tc>
      </w:tr>
      <w:tr w:rsidR="00514D2A" w:rsidRPr="00EC10E6" w14:paraId="62B45812"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ACC17C2" w14:textId="0DC689AC" w:rsidR="00514D2A" w:rsidRPr="00E065EF" w:rsidRDefault="00514D2A" w:rsidP="00514D2A">
            <w:pPr>
              <w:spacing w:before="60" w:after="60"/>
              <w:jc w:val="center"/>
              <w:rPr>
                <w:bCs/>
                <w:szCs w:val="24"/>
              </w:rPr>
            </w:pPr>
            <w:r w:rsidRPr="00E065EF">
              <w:rPr>
                <w:bCs/>
                <w:szCs w:val="24"/>
              </w:rPr>
              <w:t>7</w:t>
            </w:r>
          </w:p>
        </w:tc>
        <w:tc>
          <w:tcPr>
            <w:tcW w:w="3856" w:type="dxa"/>
            <w:tcBorders>
              <w:top w:val="single" w:sz="4" w:space="0" w:color="auto"/>
              <w:left w:val="single" w:sz="4" w:space="0" w:color="auto"/>
              <w:bottom w:val="single" w:sz="4" w:space="0" w:color="auto"/>
              <w:right w:val="single" w:sz="4" w:space="0" w:color="auto"/>
            </w:tcBorders>
            <w:vAlign w:val="center"/>
          </w:tcPr>
          <w:p w14:paraId="62B864D6" w14:textId="7FB0ED6C" w:rsidR="00514D2A" w:rsidRPr="00E065EF" w:rsidRDefault="00514D2A" w:rsidP="00514D2A">
            <w:pPr>
              <w:spacing w:before="60" w:after="60"/>
              <w:rPr>
                <w:bCs/>
                <w:szCs w:val="24"/>
              </w:rPr>
            </w:pPr>
            <w:r w:rsidRPr="00E065EF">
              <w:rPr>
                <w:bCs/>
                <w:szCs w:val="24"/>
              </w:rPr>
              <w:t>Ống nhựa HDPE xoắn các loại</w:t>
            </w:r>
          </w:p>
        </w:tc>
        <w:tc>
          <w:tcPr>
            <w:tcW w:w="2410" w:type="dxa"/>
            <w:vMerge/>
            <w:tcBorders>
              <w:left w:val="single" w:sz="4" w:space="0" w:color="auto"/>
              <w:right w:val="single" w:sz="4" w:space="0" w:color="auto"/>
            </w:tcBorders>
            <w:vAlign w:val="center"/>
          </w:tcPr>
          <w:p w14:paraId="57014D24" w14:textId="77777777" w:rsidR="00514D2A" w:rsidRPr="00EC10E6" w:rsidRDefault="00514D2A" w:rsidP="00514D2A">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67F95164" w14:textId="77777777" w:rsidR="00514D2A" w:rsidRPr="00EC10E6" w:rsidRDefault="00514D2A" w:rsidP="00514D2A">
            <w:pPr>
              <w:spacing w:before="60" w:after="60"/>
              <w:jc w:val="center"/>
              <w:rPr>
                <w:rFonts w:eastAsia="SimSun"/>
                <w:bCs/>
                <w:snapToGrid w:val="0"/>
                <w:szCs w:val="24"/>
              </w:rPr>
            </w:pPr>
          </w:p>
        </w:tc>
      </w:tr>
      <w:tr w:rsidR="00E065EF" w:rsidRPr="00EC10E6" w14:paraId="1648D722" w14:textId="77777777" w:rsidTr="003644B1">
        <w:trPr>
          <w:trHeight w:val="413"/>
        </w:trPr>
        <w:tc>
          <w:tcPr>
            <w:tcW w:w="709" w:type="dxa"/>
            <w:tcBorders>
              <w:top w:val="single" w:sz="4" w:space="0" w:color="auto"/>
              <w:left w:val="single" w:sz="4" w:space="0" w:color="auto"/>
              <w:bottom w:val="single" w:sz="4" w:space="0" w:color="auto"/>
              <w:right w:val="single" w:sz="4" w:space="0" w:color="auto"/>
            </w:tcBorders>
            <w:vAlign w:val="center"/>
          </w:tcPr>
          <w:p w14:paraId="10226B8E" w14:textId="67270DC5" w:rsidR="00E065EF" w:rsidRPr="00E065EF" w:rsidRDefault="00E065EF" w:rsidP="00E065EF">
            <w:pPr>
              <w:spacing w:before="60" w:after="60"/>
              <w:jc w:val="center"/>
              <w:rPr>
                <w:bCs/>
                <w:szCs w:val="24"/>
              </w:rPr>
            </w:pPr>
            <w:r w:rsidRPr="00E065EF">
              <w:rPr>
                <w:bCs/>
                <w:szCs w:val="24"/>
              </w:rPr>
              <w:t>8</w:t>
            </w:r>
          </w:p>
        </w:tc>
        <w:tc>
          <w:tcPr>
            <w:tcW w:w="3856" w:type="dxa"/>
            <w:tcBorders>
              <w:top w:val="single" w:sz="4" w:space="0" w:color="auto"/>
              <w:left w:val="single" w:sz="4" w:space="0" w:color="auto"/>
              <w:bottom w:val="single" w:sz="4" w:space="0" w:color="auto"/>
              <w:right w:val="single" w:sz="4" w:space="0" w:color="auto"/>
            </w:tcBorders>
            <w:vAlign w:val="center"/>
          </w:tcPr>
          <w:p w14:paraId="1384E35B" w14:textId="65C924AE" w:rsidR="00E065EF" w:rsidRPr="00E065EF" w:rsidRDefault="00E065EF" w:rsidP="00E065EF">
            <w:pPr>
              <w:rPr>
                <w:szCs w:val="24"/>
              </w:rPr>
            </w:pPr>
            <w:r w:rsidRPr="00E065EF">
              <w:rPr>
                <w:szCs w:val="24"/>
              </w:rPr>
              <w:t>Giáp buộc cổ sứ composite</w:t>
            </w:r>
          </w:p>
        </w:tc>
        <w:tc>
          <w:tcPr>
            <w:tcW w:w="2410" w:type="dxa"/>
            <w:vMerge/>
            <w:tcBorders>
              <w:left w:val="single" w:sz="4" w:space="0" w:color="auto"/>
              <w:right w:val="single" w:sz="4" w:space="0" w:color="auto"/>
            </w:tcBorders>
            <w:vAlign w:val="center"/>
          </w:tcPr>
          <w:p w14:paraId="6C12D972" w14:textId="77777777" w:rsidR="00E065EF" w:rsidRPr="00EC10E6" w:rsidRDefault="00E065EF" w:rsidP="00E065EF">
            <w:pPr>
              <w:spacing w:before="60" w:after="60"/>
              <w:rPr>
                <w:rFonts w:eastAsia="SimSun"/>
                <w:bCs/>
                <w:snapToGrid w:val="0"/>
                <w:szCs w:val="24"/>
              </w:rPr>
            </w:pPr>
          </w:p>
        </w:tc>
        <w:tc>
          <w:tcPr>
            <w:tcW w:w="2097" w:type="dxa"/>
            <w:vMerge/>
            <w:tcBorders>
              <w:left w:val="single" w:sz="4" w:space="0" w:color="auto"/>
              <w:right w:val="single" w:sz="4" w:space="0" w:color="auto"/>
            </w:tcBorders>
            <w:vAlign w:val="center"/>
          </w:tcPr>
          <w:p w14:paraId="2A2CDDE1" w14:textId="77777777" w:rsidR="00E065EF" w:rsidRPr="00EC10E6" w:rsidRDefault="00E065EF" w:rsidP="00E065EF">
            <w:pPr>
              <w:spacing w:before="60" w:after="60"/>
              <w:jc w:val="center"/>
              <w:rPr>
                <w:rFonts w:eastAsia="SimSun"/>
                <w:bCs/>
                <w:snapToGrid w:val="0"/>
                <w:szCs w:val="24"/>
              </w:rPr>
            </w:pPr>
          </w:p>
        </w:tc>
      </w:tr>
      <w:tr w:rsidR="00E065EF" w:rsidRPr="00EC10E6" w14:paraId="193EA2B7" w14:textId="77777777" w:rsidTr="003644B1">
        <w:trPr>
          <w:trHeight w:val="413"/>
        </w:trPr>
        <w:tc>
          <w:tcPr>
            <w:tcW w:w="709" w:type="dxa"/>
            <w:tcBorders>
              <w:top w:val="single" w:sz="4" w:space="0" w:color="auto"/>
              <w:left w:val="single" w:sz="4" w:space="0" w:color="auto"/>
              <w:bottom w:val="single" w:sz="4" w:space="0" w:color="auto"/>
              <w:right w:val="single" w:sz="4" w:space="0" w:color="auto"/>
            </w:tcBorders>
            <w:vAlign w:val="center"/>
          </w:tcPr>
          <w:p w14:paraId="3BA39636" w14:textId="60482FC8" w:rsidR="00E065EF" w:rsidRPr="00E065EF" w:rsidRDefault="00E065EF" w:rsidP="00E065EF">
            <w:pPr>
              <w:spacing w:before="60" w:after="60"/>
              <w:jc w:val="center"/>
              <w:rPr>
                <w:bCs/>
                <w:szCs w:val="24"/>
              </w:rPr>
            </w:pPr>
            <w:r w:rsidRPr="00E065EF">
              <w:rPr>
                <w:bCs/>
                <w:szCs w:val="24"/>
              </w:rPr>
              <w:t>9</w:t>
            </w:r>
          </w:p>
        </w:tc>
        <w:tc>
          <w:tcPr>
            <w:tcW w:w="3856" w:type="dxa"/>
            <w:tcBorders>
              <w:top w:val="single" w:sz="4" w:space="0" w:color="auto"/>
              <w:left w:val="single" w:sz="4" w:space="0" w:color="auto"/>
              <w:bottom w:val="single" w:sz="4" w:space="0" w:color="auto"/>
              <w:right w:val="single" w:sz="4" w:space="0" w:color="auto"/>
            </w:tcBorders>
            <w:vAlign w:val="center"/>
          </w:tcPr>
          <w:p w14:paraId="0DC67022" w14:textId="608E75AF" w:rsidR="00E065EF" w:rsidRPr="00E065EF" w:rsidRDefault="00E065EF" w:rsidP="00E065EF">
            <w:pPr>
              <w:rPr>
                <w:bCs/>
                <w:szCs w:val="24"/>
              </w:rPr>
            </w:pPr>
            <w:r w:rsidRPr="00E065EF">
              <w:rPr>
                <w:szCs w:val="24"/>
              </w:rPr>
              <w:t>Attomat 3 pha 250A</w:t>
            </w:r>
          </w:p>
        </w:tc>
        <w:tc>
          <w:tcPr>
            <w:tcW w:w="2410" w:type="dxa"/>
            <w:vMerge/>
            <w:tcBorders>
              <w:left w:val="single" w:sz="4" w:space="0" w:color="auto"/>
              <w:right w:val="single" w:sz="4" w:space="0" w:color="auto"/>
            </w:tcBorders>
            <w:vAlign w:val="center"/>
          </w:tcPr>
          <w:p w14:paraId="10C88C04" w14:textId="77777777" w:rsidR="00E065EF" w:rsidRPr="00EC10E6" w:rsidRDefault="00E065EF" w:rsidP="00E065EF">
            <w:pPr>
              <w:spacing w:before="60" w:after="60"/>
              <w:rPr>
                <w:rFonts w:eastAsia="SimSun"/>
                <w:bCs/>
                <w:snapToGrid w:val="0"/>
                <w:szCs w:val="24"/>
              </w:rPr>
            </w:pPr>
          </w:p>
        </w:tc>
        <w:tc>
          <w:tcPr>
            <w:tcW w:w="2097" w:type="dxa"/>
            <w:vMerge/>
            <w:tcBorders>
              <w:left w:val="single" w:sz="4" w:space="0" w:color="auto"/>
              <w:right w:val="single" w:sz="4" w:space="0" w:color="auto"/>
            </w:tcBorders>
            <w:vAlign w:val="center"/>
          </w:tcPr>
          <w:p w14:paraId="78B029C0" w14:textId="77777777" w:rsidR="00E065EF" w:rsidRPr="00EC10E6" w:rsidRDefault="00E065EF" w:rsidP="00E065EF">
            <w:pPr>
              <w:spacing w:before="60" w:after="60"/>
              <w:jc w:val="center"/>
              <w:rPr>
                <w:rFonts w:eastAsia="SimSun"/>
                <w:bCs/>
                <w:snapToGrid w:val="0"/>
                <w:szCs w:val="24"/>
              </w:rPr>
            </w:pPr>
          </w:p>
        </w:tc>
      </w:tr>
      <w:tr w:rsidR="00E065EF" w:rsidRPr="003644B1" w14:paraId="74BDAEB0" w14:textId="77777777" w:rsidTr="003644B1">
        <w:trPr>
          <w:trHeight w:val="413"/>
        </w:trPr>
        <w:tc>
          <w:tcPr>
            <w:tcW w:w="709" w:type="dxa"/>
            <w:tcBorders>
              <w:top w:val="single" w:sz="4" w:space="0" w:color="auto"/>
              <w:left w:val="single" w:sz="4" w:space="0" w:color="auto"/>
              <w:bottom w:val="single" w:sz="4" w:space="0" w:color="auto"/>
              <w:right w:val="single" w:sz="4" w:space="0" w:color="auto"/>
            </w:tcBorders>
            <w:vAlign w:val="center"/>
          </w:tcPr>
          <w:p w14:paraId="36FA1ACA" w14:textId="4BDD8C6B" w:rsidR="00E065EF" w:rsidRPr="00E065EF" w:rsidRDefault="00E065EF" w:rsidP="00E065EF">
            <w:pPr>
              <w:spacing w:before="60" w:after="60"/>
              <w:jc w:val="center"/>
              <w:rPr>
                <w:bCs/>
                <w:szCs w:val="24"/>
              </w:rPr>
            </w:pPr>
            <w:r w:rsidRPr="00E065EF">
              <w:rPr>
                <w:bCs/>
                <w:szCs w:val="24"/>
              </w:rPr>
              <w:t>10</w:t>
            </w:r>
          </w:p>
        </w:tc>
        <w:tc>
          <w:tcPr>
            <w:tcW w:w="3856" w:type="dxa"/>
            <w:tcBorders>
              <w:top w:val="single" w:sz="4" w:space="0" w:color="auto"/>
              <w:left w:val="single" w:sz="4" w:space="0" w:color="auto"/>
              <w:bottom w:val="single" w:sz="4" w:space="0" w:color="auto"/>
              <w:right w:val="single" w:sz="4" w:space="0" w:color="auto"/>
            </w:tcBorders>
            <w:vAlign w:val="center"/>
          </w:tcPr>
          <w:p w14:paraId="33E27580" w14:textId="7FD958D3" w:rsidR="00E065EF" w:rsidRPr="00E065EF" w:rsidRDefault="00E065EF" w:rsidP="00E065EF">
            <w:pPr>
              <w:spacing w:before="60" w:after="60"/>
              <w:rPr>
                <w:bCs/>
                <w:szCs w:val="24"/>
              </w:rPr>
            </w:pPr>
            <w:r w:rsidRPr="00E065EF">
              <w:rPr>
                <w:bCs/>
                <w:szCs w:val="24"/>
              </w:rPr>
              <w:t>Xi măng, cát, đá, cốt thép</w:t>
            </w:r>
          </w:p>
        </w:tc>
        <w:tc>
          <w:tcPr>
            <w:tcW w:w="2410" w:type="dxa"/>
            <w:vMerge/>
            <w:tcBorders>
              <w:left w:val="single" w:sz="4" w:space="0" w:color="auto"/>
              <w:right w:val="single" w:sz="4" w:space="0" w:color="auto"/>
            </w:tcBorders>
            <w:vAlign w:val="center"/>
          </w:tcPr>
          <w:p w14:paraId="11C2793C" w14:textId="77777777" w:rsidR="00E065EF" w:rsidRPr="00EC10E6" w:rsidRDefault="00E065EF" w:rsidP="00E065EF">
            <w:pPr>
              <w:spacing w:before="60" w:after="60"/>
              <w:rPr>
                <w:rFonts w:eastAsia="SimSun"/>
                <w:bCs/>
                <w:snapToGrid w:val="0"/>
                <w:szCs w:val="24"/>
              </w:rPr>
            </w:pPr>
          </w:p>
        </w:tc>
        <w:tc>
          <w:tcPr>
            <w:tcW w:w="2097" w:type="dxa"/>
            <w:vMerge/>
            <w:tcBorders>
              <w:left w:val="single" w:sz="4" w:space="0" w:color="auto"/>
              <w:right w:val="single" w:sz="4" w:space="0" w:color="auto"/>
            </w:tcBorders>
            <w:vAlign w:val="center"/>
          </w:tcPr>
          <w:p w14:paraId="6CB19C14" w14:textId="77777777" w:rsidR="00E065EF" w:rsidRPr="00EC10E6" w:rsidRDefault="00E065EF" w:rsidP="00E065EF">
            <w:pPr>
              <w:spacing w:before="60" w:after="60"/>
              <w:jc w:val="center"/>
              <w:rPr>
                <w:rFonts w:eastAsia="SimSun"/>
                <w:bCs/>
                <w:snapToGrid w:val="0"/>
                <w:szCs w:val="24"/>
              </w:rPr>
            </w:pPr>
          </w:p>
        </w:tc>
      </w:tr>
    </w:tbl>
    <w:p w14:paraId="3C2849A8" w14:textId="77777777" w:rsidR="00514D2A" w:rsidRDefault="00514D2A" w:rsidP="00DC7F10">
      <w:pPr>
        <w:spacing w:after="120"/>
        <w:jc w:val="center"/>
        <w:rPr>
          <w:b/>
          <w:szCs w:val="24"/>
          <w:lang w:val="es-ES"/>
        </w:rPr>
      </w:pPr>
    </w:p>
    <w:p w14:paraId="0229B3A0" w14:textId="2A968886" w:rsidR="00FF576F" w:rsidRPr="003644B1" w:rsidRDefault="00FF576F" w:rsidP="00FF576F">
      <w:pPr>
        <w:tabs>
          <w:tab w:val="left" w:pos="9214"/>
        </w:tabs>
        <w:spacing w:after="120"/>
        <w:ind w:firstLine="567"/>
        <w:rPr>
          <w:bCs/>
          <w:spacing w:val="-6"/>
          <w:szCs w:val="24"/>
          <w:lang w:val="nl-NL"/>
        </w:rPr>
      </w:pPr>
      <w:r w:rsidRPr="003644B1">
        <w:rPr>
          <w:b/>
          <w:spacing w:val="-6"/>
          <w:szCs w:val="24"/>
          <w:lang w:val="nl-NL"/>
        </w:rPr>
        <w:t>1.2.</w:t>
      </w:r>
      <w:r w:rsidRPr="003644B1">
        <w:rPr>
          <w:bCs/>
          <w:spacing w:val="-6"/>
          <w:szCs w:val="24"/>
          <w:lang w:val="nl-NL"/>
        </w:rPr>
        <w:t xml:space="preserve"> Đối với vật tư thiết bị (VTTB) do Công ty Điện lực Lào Cai cấp (gọi tắt là VTTB A cấp): </w:t>
      </w:r>
    </w:p>
    <w:p w14:paraId="14DCB8BA" w14:textId="5655775E" w:rsidR="00FF576F" w:rsidRPr="003644B1" w:rsidRDefault="00FF576F" w:rsidP="00FF576F">
      <w:pPr>
        <w:tabs>
          <w:tab w:val="left" w:pos="9214"/>
        </w:tabs>
        <w:spacing w:after="120"/>
        <w:ind w:firstLine="567"/>
        <w:rPr>
          <w:bCs/>
          <w:szCs w:val="24"/>
          <w:lang w:val="nl-NL"/>
        </w:rPr>
      </w:pPr>
      <w:r w:rsidRPr="003644B1">
        <w:rPr>
          <w:bCs/>
          <w:szCs w:val="24"/>
          <w:lang w:val="nl-NL"/>
        </w:rPr>
        <w:t>- Công ty Điện lực Lào Cai sẽ cấp VTTB trên cơ sở bàn giao mặt bằng thi công và theo tiến độ thi công trên công trường. Sau khi hoàn tất công trình, nếu VTTB A cấp còn thừa, Công ty Điện lực Lào Cai và Nhà thầu sẽ hoàn tất việc thu hồi lại VTTB thừa này tr</w:t>
      </w:r>
      <w:r w:rsidR="00380846" w:rsidRPr="003644B1">
        <w:rPr>
          <w:bCs/>
          <w:szCs w:val="24"/>
          <w:lang w:val="nl-NL"/>
        </w:rPr>
        <w:t>ước khi quyết toán công trình;</w:t>
      </w:r>
    </w:p>
    <w:p w14:paraId="72A76281" w14:textId="77777777" w:rsidR="00FF576F" w:rsidRPr="003644B1" w:rsidRDefault="00FF576F" w:rsidP="00FF576F">
      <w:pPr>
        <w:tabs>
          <w:tab w:val="left" w:pos="9214"/>
        </w:tabs>
        <w:spacing w:after="120"/>
        <w:ind w:firstLine="567"/>
        <w:rPr>
          <w:bCs/>
          <w:szCs w:val="24"/>
          <w:lang w:val="nl-NL"/>
        </w:rPr>
      </w:pPr>
      <w:r w:rsidRPr="003644B1">
        <w:rPr>
          <w:bCs/>
          <w:szCs w:val="24"/>
          <w:lang w:val="nl-NL"/>
        </w:rPr>
        <w:t>- Sau khi nhận phiếu xuất VTTB A cấp của Công ty Điện lực Lào Cai, trong vòng 07 ngày Nhà thầu phải triển khai nhận VTTB tại kho thuộc Công ty Điện lực Lào Cai để bảo quản và đưa 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1A7AE2C8" w14:textId="77777777" w:rsidR="00FF576F" w:rsidRPr="003644B1" w:rsidRDefault="00FF576F" w:rsidP="00FF576F">
      <w:pPr>
        <w:tabs>
          <w:tab w:val="left" w:pos="9214"/>
        </w:tabs>
        <w:spacing w:after="120"/>
        <w:ind w:firstLine="567"/>
        <w:rPr>
          <w:bCs/>
          <w:szCs w:val="24"/>
          <w:lang w:val="nl-NL"/>
        </w:rPr>
      </w:pPr>
      <w:r w:rsidRPr="003644B1">
        <w:rPr>
          <w:bCs/>
          <w:szCs w:val="24"/>
          <w:lang w:val="nl-NL"/>
        </w:rPr>
        <w:lastRenderedPageBreak/>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775AC621" w14:textId="77777777" w:rsidR="00FF576F" w:rsidRPr="003644B1" w:rsidRDefault="00FF576F" w:rsidP="00FF576F">
      <w:pPr>
        <w:tabs>
          <w:tab w:val="left" w:pos="9214"/>
        </w:tabs>
        <w:spacing w:after="120"/>
        <w:ind w:firstLine="567"/>
        <w:rPr>
          <w:bCs/>
          <w:szCs w:val="24"/>
          <w:lang w:val="nl-NL"/>
        </w:rPr>
      </w:pPr>
      <w:r w:rsidRPr="003644B1">
        <w:rPr>
          <w:bCs/>
          <w:szCs w:val="24"/>
          <w:lang w:val="nl-NL"/>
        </w:rPr>
        <w:t>- Khi tiếp nhận VTTB A, Nhà thầu phải kiểm tra, đo đếm khối lượng và chất lượng hàng hóa được giao nếu phát hiện có sai sót hay hư hỏng của hàng hóa, Nhà thầu phải thông báo ngay cho Công ty Điện lực Lào Cai. Công ty Điện lực Lào Cai sẽ bổ sung, sửa chữa hoặc thay thế các hàng hóa đó.</w:t>
      </w:r>
    </w:p>
    <w:p w14:paraId="706FD805" w14:textId="77777777" w:rsidR="00FF576F" w:rsidRPr="003644B1" w:rsidRDefault="00FF576F" w:rsidP="00FF576F">
      <w:pPr>
        <w:tabs>
          <w:tab w:val="left" w:pos="9214"/>
        </w:tabs>
        <w:spacing w:after="120"/>
        <w:ind w:firstLine="567"/>
        <w:rPr>
          <w:bCs/>
          <w:szCs w:val="24"/>
          <w:lang w:val="nl-NL"/>
        </w:rPr>
      </w:pPr>
      <w:r w:rsidRPr="003644B1">
        <w:rPr>
          <w:b/>
          <w:szCs w:val="24"/>
          <w:lang w:val="nl-NL"/>
        </w:rPr>
        <w:t>1.3.</w:t>
      </w:r>
      <w:r w:rsidRPr="003644B1">
        <w:rPr>
          <w:bCs/>
          <w:szCs w:val="24"/>
          <w:lang w:val="nl-NL"/>
        </w:rPr>
        <w:t xml:space="preserve"> Đối với vật tư thiết bị (VTTB) thu hồi sau thi công: [Nếu có]</w:t>
      </w:r>
    </w:p>
    <w:p w14:paraId="0DBF37B9" w14:textId="77777777" w:rsidR="00FF576F" w:rsidRPr="003644B1" w:rsidRDefault="00FF576F" w:rsidP="00FF576F">
      <w:pPr>
        <w:tabs>
          <w:tab w:val="left" w:pos="9214"/>
        </w:tabs>
        <w:spacing w:after="120"/>
        <w:ind w:firstLine="567"/>
        <w:rPr>
          <w:bCs/>
          <w:szCs w:val="24"/>
          <w:lang w:val="nl-NL"/>
        </w:rPr>
      </w:pPr>
      <w:r w:rsidRPr="003644B1">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3644B1" w:rsidRDefault="00FF576F" w:rsidP="00FF576F">
      <w:pPr>
        <w:tabs>
          <w:tab w:val="left" w:pos="9214"/>
        </w:tabs>
        <w:spacing w:after="120"/>
        <w:ind w:firstLine="567"/>
        <w:rPr>
          <w:bCs/>
          <w:szCs w:val="24"/>
          <w:lang w:val="nl-NL"/>
        </w:rPr>
      </w:pPr>
      <w:r w:rsidRPr="003644B1">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3644B1" w:rsidRDefault="00FF576F" w:rsidP="00FF576F">
      <w:pPr>
        <w:tabs>
          <w:tab w:val="left" w:pos="9214"/>
        </w:tabs>
        <w:spacing w:after="120"/>
        <w:ind w:firstLine="567"/>
        <w:rPr>
          <w:bCs/>
          <w:spacing w:val="-4"/>
          <w:szCs w:val="24"/>
          <w:lang w:val="nl-NL"/>
        </w:rPr>
      </w:pPr>
      <w:r w:rsidRPr="003644B1">
        <w:rPr>
          <w:bCs/>
          <w:spacing w:val="-4"/>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3644B1" w:rsidRDefault="00FF576F" w:rsidP="00FF576F">
      <w:pPr>
        <w:tabs>
          <w:tab w:val="left" w:pos="9214"/>
        </w:tabs>
        <w:spacing w:after="120"/>
        <w:ind w:firstLine="567"/>
        <w:rPr>
          <w:b/>
          <w:szCs w:val="24"/>
          <w:lang w:val="nl-NL"/>
        </w:rPr>
      </w:pPr>
      <w:r w:rsidRPr="003644B1">
        <w:rPr>
          <w:b/>
          <w:szCs w:val="24"/>
          <w:lang w:val="nl-NL"/>
        </w:rPr>
        <w:t xml:space="preserve">2. </w:t>
      </w:r>
      <w:r w:rsidR="003718D9" w:rsidRPr="003644B1">
        <w:rPr>
          <w:b/>
          <w:szCs w:val="24"/>
          <w:lang w:val="nl-NL"/>
        </w:rPr>
        <w:t>Quy trình, quy phạm áp dụng cho việc thi công, nghiệm thu công trình:</w:t>
      </w:r>
    </w:p>
    <w:p w14:paraId="246FBD2F" w14:textId="77777777" w:rsidR="00CD6787" w:rsidRPr="003644B1" w:rsidRDefault="00CD6787" w:rsidP="00CD6787">
      <w:pPr>
        <w:tabs>
          <w:tab w:val="left" w:pos="851"/>
        </w:tabs>
        <w:spacing w:before="60" w:after="60"/>
        <w:ind w:firstLine="600"/>
        <w:rPr>
          <w:bCs/>
          <w:iCs/>
          <w:color w:val="000000"/>
          <w:szCs w:val="24"/>
        </w:rPr>
      </w:pPr>
      <w:r w:rsidRPr="003644B1">
        <w:rPr>
          <w:bCs/>
          <w:iCs/>
          <w:color w:val="000000"/>
          <w:szCs w:val="24"/>
        </w:rPr>
        <w:t>- 11 TCN-18-2006: Quy phạm trang bị điện – phần I – Quy định chung;</w:t>
      </w:r>
    </w:p>
    <w:p w14:paraId="6DB984B2" w14:textId="77777777" w:rsidR="00CD6787" w:rsidRPr="003644B1" w:rsidRDefault="00CD6787" w:rsidP="00CD6787">
      <w:pPr>
        <w:tabs>
          <w:tab w:val="left" w:pos="851"/>
        </w:tabs>
        <w:spacing w:before="60" w:after="60"/>
        <w:ind w:firstLine="600"/>
        <w:rPr>
          <w:bCs/>
          <w:iCs/>
          <w:color w:val="000000"/>
          <w:szCs w:val="24"/>
        </w:rPr>
      </w:pPr>
      <w:r w:rsidRPr="003644B1">
        <w:rPr>
          <w:bCs/>
          <w:iCs/>
          <w:color w:val="000000"/>
          <w:szCs w:val="24"/>
        </w:rPr>
        <w:t>- 11 TCN-19-2006: Quy phạm trang bị điện – phần II – Hệ thống đường dẫn điện;</w:t>
      </w:r>
    </w:p>
    <w:p w14:paraId="01248B97" w14:textId="77777777" w:rsidR="00CD6787" w:rsidRPr="003644B1" w:rsidRDefault="00CD6787" w:rsidP="00CD6787">
      <w:pPr>
        <w:tabs>
          <w:tab w:val="left" w:pos="851"/>
        </w:tabs>
        <w:spacing w:before="60" w:after="60"/>
        <w:ind w:firstLine="600"/>
        <w:rPr>
          <w:bCs/>
          <w:iCs/>
          <w:color w:val="000000"/>
          <w:szCs w:val="24"/>
        </w:rPr>
      </w:pPr>
      <w:r w:rsidRPr="003644B1">
        <w:rPr>
          <w:bCs/>
          <w:iCs/>
          <w:color w:val="000000"/>
          <w:szCs w:val="24"/>
        </w:rPr>
        <w:t>- 11 TCN-20-2006: Quy phạm trang bị điện – phần III –Trang bị phân phối và TBA;</w:t>
      </w:r>
    </w:p>
    <w:p w14:paraId="720BDB1F" w14:textId="77777777" w:rsidR="00CD6787" w:rsidRPr="003644B1" w:rsidRDefault="00CD6787" w:rsidP="00CD6787">
      <w:pPr>
        <w:tabs>
          <w:tab w:val="left" w:pos="851"/>
        </w:tabs>
        <w:spacing w:before="60" w:after="60"/>
        <w:ind w:firstLine="600"/>
        <w:rPr>
          <w:bCs/>
          <w:iCs/>
          <w:color w:val="000000"/>
          <w:szCs w:val="24"/>
        </w:rPr>
      </w:pPr>
      <w:r w:rsidRPr="003644B1">
        <w:rPr>
          <w:bCs/>
          <w:iCs/>
          <w:color w:val="000000"/>
          <w:szCs w:val="24"/>
        </w:rPr>
        <w:t>- 11 TCN-21-2006: Quy phạm trang bị điện – phần VI – Bảo vệ và tự động;</w:t>
      </w:r>
    </w:p>
    <w:p w14:paraId="4BE2281A" w14:textId="77777777" w:rsidR="00CD6787" w:rsidRPr="003644B1" w:rsidRDefault="00CD6787" w:rsidP="00CD6787">
      <w:pPr>
        <w:tabs>
          <w:tab w:val="left" w:pos="851"/>
        </w:tabs>
        <w:spacing w:before="60" w:after="60"/>
        <w:ind w:firstLine="600"/>
        <w:rPr>
          <w:bCs/>
          <w:iCs/>
          <w:color w:val="000000"/>
          <w:szCs w:val="24"/>
        </w:rPr>
      </w:pPr>
      <w:r w:rsidRPr="003644B1">
        <w:rPr>
          <w:bCs/>
          <w:iCs/>
          <w:color w:val="000000"/>
          <w:szCs w:val="24"/>
        </w:rPr>
        <w:t>- QCVN QTĐ-5: 2008/BCT Quy chuẩn kỹ thuật quốc gia về kỹ thuật điện: Tập 5  Kiểm định trang thiết bị hệ thống điện;</w:t>
      </w:r>
    </w:p>
    <w:p w14:paraId="3E294BC8" w14:textId="77777777" w:rsidR="00CD6787" w:rsidRPr="003644B1" w:rsidRDefault="00CD6787" w:rsidP="00CD6787">
      <w:pPr>
        <w:tabs>
          <w:tab w:val="left" w:pos="851"/>
        </w:tabs>
        <w:spacing w:before="60" w:after="60"/>
        <w:ind w:firstLine="600"/>
        <w:rPr>
          <w:bCs/>
          <w:iCs/>
          <w:color w:val="000000"/>
          <w:szCs w:val="24"/>
        </w:rPr>
      </w:pPr>
      <w:r w:rsidRPr="003644B1">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3644B1" w:rsidRDefault="00CD6787" w:rsidP="00CD6787">
      <w:pPr>
        <w:tabs>
          <w:tab w:val="left" w:pos="851"/>
        </w:tabs>
        <w:spacing w:before="60" w:after="60"/>
        <w:ind w:firstLine="600"/>
        <w:rPr>
          <w:bCs/>
          <w:iCs/>
          <w:color w:val="000000"/>
          <w:szCs w:val="24"/>
        </w:rPr>
      </w:pPr>
      <w:r w:rsidRPr="003644B1">
        <w:rPr>
          <w:bCs/>
          <w:iCs/>
          <w:color w:val="000000"/>
          <w:szCs w:val="24"/>
        </w:rPr>
        <w:t>-  QCVN QTĐ-7: 2008/BCT Quy chuẩn kỹ thuật quốc gia về kỹ thuật điện: Tập 7  Thi công các công trình điện;</w:t>
      </w:r>
    </w:p>
    <w:p w14:paraId="12D63BA2" w14:textId="77777777" w:rsidR="00CD6787" w:rsidRPr="003644B1" w:rsidRDefault="00CD6787" w:rsidP="00CD6787">
      <w:pPr>
        <w:tabs>
          <w:tab w:val="left" w:pos="851"/>
        </w:tabs>
        <w:spacing w:before="60" w:after="60"/>
        <w:ind w:firstLine="600"/>
        <w:rPr>
          <w:bCs/>
          <w:iCs/>
          <w:color w:val="000000"/>
          <w:szCs w:val="24"/>
        </w:rPr>
      </w:pPr>
      <w:r w:rsidRPr="003644B1">
        <w:rPr>
          <w:bCs/>
          <w:iCs/>
          <w:color w:val="000000"/>
          <w:szCs w:val="24"/>
        </w:rPr>
        <w:t>-  QCVN QTĐ-8: 2010/BCT Quy chuẩn kỹ thuật quốc gia về kỹ thuật điện: Tập 8  Quy chuẩn kỹ thuật điện hạ áp.</w:t>
      </w:r>
    </w:p>
    <w:p w14:paraId="5CAEB421" w14:textId="69FBAA10" w:rsidR="003718D9" w:rsidRPr="003644B1" w:rsidRDefault="00547483" w:rsidP="00705184">
      <w:pPr>
        <w:tabs>
          <w:tab w:val="left" w:pos="9214"/>
        </w:tabs>
        <w:spacing w:before="120" w:after="120"/>
        <w:ind w:firstLine="567"/>
        <w:rPr>
          <w:b/>
          <w:szCs w:val="24"/>
          <w:lang w:val="nl-NL"/>
        </w:rPr>
      </w:pPr>
      <w:r w:rsidRPr="003644B1">
        <w:rPr>
          <w:b/>
          <w:szCs w:val="24"/>
          <w:lang w:val="nl-NL"/>
        </w:rPr>
        <w:t>3</w:t>
      </w:r>
      <w:r w:rsidR="003718D9" w:rsidRPr="003644B1">
        <w:rPr>
          <w:b/>
          <w:szCs w:val="24"/>
          <w:lang w:val="nl-NL"/>
        </w:rPr>
        <w:t xml:space="preserve">. </w:t>
      </w:r>
      <w:r w:rsidRPr="003644B1">
        <w:rPr>
          <w:b/>
          <w:szCs w:val="24"/>
          <w:lang w:val="nl-NL"/>
        </w:rPr>
        <w:t>Các y</w:t>
      </w:r>
      <w:r w:rsidR="003718D9" w:rsidRPr="003644B1">
        <w:rPr>
          <w:b/>
          <w:szCs w:val="24"/>
          <w:lang w:val="nl-NL"/>
        </w:rPr>
        <w:t>êu cầu về tổ chức kỹ thuật thi công, giám sát:</w:t>
      </w:r>
    </w:p>
    <w:p w14:paraId="68133DDB" w14:textId="77777777" w:rsidR="00547483" w:rsidRPr="003644B1" w:rsidRDefault="00547483" w:rsidP="00547483">
      <w:pPr>
        <w:tabs>
          <w:tab w:val="left" w:pos="9214"/>
        </w:tabs>
        <w:spacing w:after="120"/>
        <w:ind w:firstLine="567"/>
        <w:rPr>
          <w:bCs/>
          <w:szCs w:val="24"/>
          <w:lang w:val="nl-NL"/>
        </w:rPr>
      </w:pPr>
      <w:r w:rsidRPr="003644B1">
        <w:rPr>
          <w:b/>
          <w:szCs w:val="24"/>
          <w:lang w:val="nl-NL"/>
        </w:rPr>
        <w:t>3.1.</w:t>
      </w:r>
      <w:r w:rsidRPr="003644B1">
        <w:rPr>
          <w:bCs/>
          <w:szCs w:val="24"/>
          <w:lang w:val="nl-NL"/>
        </w:rPr>
        <w:t xml:space="preserve"> Luật Xây dựng ngày 18/6/2014; Luật sửa đổi, bổ sung một số điều của Luật Xây dựng ngày 17/6/2020;</w:t>
      </w:r>
    </w:p>
    <w:p w14:paraId="4538D6CC" w14:textId="77777777" w:rsidR="00547483" w:rsidRPr="003644B1" w:rsidRDefault="00547483" w:rsidP="00547483">
      <w:pPr>
        <w:tabs>
          <w:tab w:val="left" w:pos="9214"/>
        </w:tabs>
        <w:spacing w:after="120"/>
        <w:ind w:firstLine="567"/>
        <w:rPr>
          <w:bCs/>
          <w:szCs w:val="24"/>
          <w:lang w:val="nl-NL"/>
        </w:rPr>
      </w:pPr>
      <w:r w:rsidRPr="003644B1">
        <w:rPr>
          <w:b/>
          <w:szCs w:val="24"/>
          <w:lang w:val="nl-NL"/>
        </w:rPr>
        <w:t>3.2.</w:t>
      </w:r>
      <w:r w:rsidRPr="003644B1">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3644B1" w:rsidRDefault="00547483" w:rsidP="00547483">
      <w:pPr>
        <w:tabs>
          <w:tab w:val="left" w:pos="9214"/>
        </w:tabs>
        <w:spacing w:after="120"/>
        <w:ind w:firstLine="567"/>
        <w:rPr>
          <w:bCs/>
          <w:szCs w:val="24"/>
          <w:lang w:val="nl-NL"/>
        </w:rPr>
      </w:pPr>
      <w:r w:rsidRPr="003644B1">
        <w:rPr>
          <w:b/>
          <w:szCs w:val="24"/>
          <w:lang w:val="nl-NL"/>
        </w:rPr>
        <w:t>3.3.</w:t>
      </w:r>
      <w:r w:rsidRPr="003644B1">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3644B1" w:rsidRDefault="00547483" w:rsidP="00547483">
      <w:pPr>
        <w:tabs>
          <w:tab w:val="left" w:pos="9214"/>
        </w:tabs>
        <w:spacing w:after="120"/>
        <w:ind w:firstLine="567"/>
        <w:rPr>
          <w:bCs/>
          <w:szCs w:val="24"/>
          <w:lang w:val="nl-NL"/>
        </w:rPr>
      </w:pPr>
      <w:r w:rsidRPr="003644B1">
        <w:rPr>
          <w:b/>
          <w:szCs w:val="24"/>
          <w:lang w:val="nl-NL"/>
        </w:rPr>
        <w:t>3.4.</w:t>
      </w:r>
      <w:r w:rsidRPr="003644B1">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3644B1" w:rsidRDefault="00547483" w:rsidP="00B56E28">
      <w:pPr>
        <w:ind w:firstLine="567"/>
        <w:rPr>
          <w:szCs w:val="24"/>
          <w:lang w:val="nl-NL"/>
        </w:rPr>
      </w:pPr>
      <w:r w:rsidRPr="003644B1">
        <w:rPr>
          <w:b/>
          <w:szCs w:val="24"/>
          <w:lang w:val="nl-NL"/>
        </w:rPr>
        <w:t>3.5.</w:t>
      </w:r>
      <w:r w:rsidR="005309F1" w:rsidRPr="003644B1">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3644B1">
        <w:rPr>
          <w:szCs w:val="24"/>
          <w:lang w:val="nl-NL"/>
        </w:rPr>
        <w:t xml:space="preserve"> tư Xây dựng </w:t>
      </w:r>
      <w:r w:rsidR="005309F1" w:rsidRPr="003644B1">
        <w:rPr>
          <w:b/>
          <w:bCs/>
          <w:szCs w:val="24"/>
          <w:lang w:val="nl-NL"/>
        </w:rPr>
        <w:t>(IMIS)</w:t>
      </w:r>
      <w:r w:rsidR="005309F1" w:rsidRPr="003644B1">
        <w:rPr>
          <w:szCs w:val="24"/>
          <w:lang w:val="nl-NL"/>
        </w:rPr>
        <w:t>:</w:t>
      </w:r>
    </w:p>
    <w:p w14:paraId="300EB7D6" w14:textId="77777777" w:rsidR="003718D9" w:rsidRPr="003644B1" w:rsidRDefault="003718D9" w:rsidP="006031FD">
      <w:pPr>
        <w:tabs>
          <w:tab w:val="left" w:pos="9214"/>
        </w:tabs>
        <w:spacing w:before="120" w:after="120"/>
        <w:ind w:firstLine="567"/>
        <w:rPr>
          <w:bCs/>
          <w:szCs w:val="24"/>
          <w:lang w:val="nl-NL"/>
        </w:rPr>
      </w:pPr>
      <w:r w:rsidRPr="003644B1">
        <w:rPr>
          <w:bCs/>
          <w:szCs w:val="24"/>
          <w:lang w:val="nl-NL"/>
        </w:rPr>
        <w:t xml:space="preserve">a) Định nghĩa và thuật ngữ viết tắt: </w:t>
      </w:r>
    </w:p>
    <w:p w14:paraId="3FAF4F5B" w14:textId="77777777" w:rsidR="003718D9" w:rsidRPr="003644B1" w:rsidRDefault="003718D9" w:rsidP="00547483">
      <w:pPr>
        <w:tabs>
          <w:tab w:val="left" w:pos="9214"/>
        </w:tabs>
        <w:spacing w:after="120"/>
        <w:ind w:firstLine="567"/>
        <w:rPr>
          <w:bCs/>
          <w:szCs w:val="24"/>
          <w:lang w:val="nl-NL"/>
        </w:rPr>
      </w:pPr>
      <w:r w:rsidRPr="003644B1">
        <w:rPr>
          <w:bCs/>
          <w:szCs w:val="24"/>
          <w:lang w:val="nl-NL"/>
        </w:rPr>
        <w:lastRenderedPageBreak/>
        <w:t>- Nhật ký thi công điện tử là nhật ký thi công xây dựng công trình sử dụng định dạng tập tin điện tử và chữ ký số;</w:t>
      </w:r>
    </w:p>
    <w:p w14:paraId="43841BE4"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Biên bản nghiệm thu điện tử là biên bản nghiệm thu công việc sử dụng định dạng tập tin điện tử và chữ ký số;</w:t>
      </w:r>
    </w:p>
    <w:p w14:paraId="3E2EDEC2"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IMIS: Phần mềm Quản lý Đầu tư Xây dựng;</w:t>
      </w:r>
    </w:p>
    <w:p w14:paraId="272485A8"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NKTCĐT: Nhật ký thi công điện tử;</w:t>
      </w:r>
    </w:p>
    <w:p w14:paraId="3F2834F4"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BBNTĐT: Biên bản nghiệm thu điện tử;</w:t>
      </w:r>
    </w:p>
    <w:p w14:paraId="048453F4"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TVGS: Tư vấn giám sát;</w:t>
      </w:r>
    </w:p>
    <w:p w14:paraId="63956CEA"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NTTC: Nhà thầu thi công;</w:t>
      </w:r>
    </w:p>
    <w:p w14:paraId="76802C77"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CA: Chữ ký số;</w:t>
      </w:r>
    </w:p>
    <w:p w14:paraId="2E36BACE"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QLDA: Quản lý dự án;</w:t>
      </w:r>
    </w:p>
    <w:p w14:paraId="04A94822"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CNTT: Công nghệ Thông tin.</w:t>
      </w:r>
    </w:p>
    <w:p w14:paraId="6D40E4EA"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xml:space="preserve">b) Trong quá trình thực hiện hợp đồng, nhà thầu phải thực hiện ghi NKTCĐT và BBNTĐT trên phần mềm </w:t>
      </w:r>
      <w:r w:rsidRPr="003644B1">
        <w:rPr>
          <w:b/>
          <w:szCs w:val="24"/>
          <w:lang w:val="nl-NL"/>
        </w:rPr>
        <w:t xml:space="preserve">IMIS </w:t>
      </w:r>
      <w:r w:rsidRPr="003644B1">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3644B1" w:rsidRDefault="003718D9" w:rsidP="00547483">
      <w:pPr>
        <w:tabs>
          <w:tab w:val="left" w:pos="9214"/>
        </w:tabs>
        <w:spacing w:after="120"/>
        <w:ind w:firstLine="567"/>
        <w:rPr>
          <w:bCs/>
          <w:szCs w:val="24"/>
          <w:lang w:val="nl-NL"/>
        </w:rPr>
      </w:pPr>
      <w:r w:rsidRPr="003644B1">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3644B1">
        <w:rPr>
          <w:bCs/>
          <w:szCs w:val="24"/>
          <w:lang w:val="nl-NL"/>
        </w:rPr>
        <w:t xml:space="preserve"> </w:t>
      </w:r>
      <w:r w:rsidRPr="003644B1">
        <w:rPr>
          <w:bCs/>
          <w:szCs w:val="24"/>
          <w:lang w:val="nl-NL"/>
        </w:rPr>
        <w:t>và lập BBNTĐT</w:t>
      </w:r>
      <w:r w:rsidR="00382F2D" w:rsidRPr="003644B1">
        <w:rPr>
          <w:bCs/>
          <w:szCs w:val="24"/>
          <w:lang w:val="nl-NL"/>
        </w:rPr>
        <w:t xml:space="preserve"> </w:t>
      </w:r>
      <w:r w:rsidRPr="003644B1">
        <w:rPr>
          <w:bCs/>
          <w:szCs w:val="24"/>
          <w:lang w:val="nl-NL"/>
        </w:rPr>
        <w:t>của nhà thầu thi công, đơn vị TVGS.</w:t>
      </w:r>
    </w:p>
    <w:p w14:paraId="68473228" w14:textId="77777777" w:rsidR="003718D9" w:rsidRPr="003644B1" w:rsidRDefault="003718D9" w:rsidP="00547483">
      <w:pPr>
        <w:tabs>
          <w:tab w:val="left" w:pos="9214"/>
        </w:tabs>
        <w:spacing w:after="120"/>
        <w:ind w:firstLine="567"/>
        <w:rPr>
          <w:bCs/>
          <w:szCs w:val="24"/>
          <w:lang w:val="nl-NL"/>
        </w:rPr>
      </w:pPr>
      <w:r w:rsidRPr="003644B1">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3644B1" w:rsidRDefault="003718D9" w:rsidP="00547483">
      <w:pPr>
        <w:tabs>
          <w:tab w:val="left" w:pos="9214"/>
        </w:tabs>
        <w:spacing w:after="120"/>
        <w:ind w:firstLine="567"/>
        <w:rPr>
          <w:bCs/>
          <w:szCs w:val="24"/>
          <w:lang w:val="nl-NL"/>
        </w:rPr>
      </w:pPr>
      <w:r w:rsidRPr="003644B1">
        <w:rPr>
          <w:bCs/>
          <w:szCs w:val="24"/>
          <w:lang w:val="nl-NL"/>
        </w:rPr>
        <w:t>e) Quy định chung về việc lập và triển khai NKTCĐT</w:t>
      </w:r>
      <w:r w:rsidR="00382F2D" w:rsidRPr="003644B1">
        <w:rPr>
          <w:bCs/>
          <w:szCs w:val="24"/>
          <w:lang w:val="nl-NL"/>
        </w:rPr>
        <w:t xml:space="preserve"> </w:t>
      </w:r>
      <w:r w:rsidRPr="003644B1">
        <w:rPr>
          <w:bCs/>
          <w:szCs w:val="24"/>
          <w:lang w:val="nl-NL"/>
        </w:rPr>
        <w:t>và BBNTĐT:</w:t>
      </w:r>
    </w:p>
    <w:p w14:paraId="00378A1D"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3644B1">
        <w:rPr>
          <w:bCs/>
          <w:i/>
          <w:iCs/>
          <w:szCs w:val="24"/>
          <w:lang w:val="nl-NL"/>
        </w:rPr>
        <w:t>Chỉ huy trưởng của nhà thầu</w:t>
      </w:r>
      <w:r w:rsidRPr="003644B1">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xml:space="preserve">- Đối với BBNTĐT, sau khi nghiệm thu xong, các bên phải hoàn thiện nội dung và cập nhật ngay lên hệ thống. </w:t>
      </w:r>
    </w:p>
    <w:p w14:paraId="3FCF28AC"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xml:space="preserve">- Trường hợp tại thời điểm ký NKTCĐT hoặc BBNTĐT có sự cố liên quan đến đường truyền hoặc hạ tầng viễn thông CNTT, các bên thực hiện ký bản giấy. Trong vòng 72 giờ, các </w:t>
      </w:r>
      <w:r w:rsidRPr="003644B1">
        <w:rPr>
          <w:bCs/>
          <w:szCs w:val="24"/>
          <w:lang w:val="nl-NL"/>
        </w:rPr>
        <w:lastRenderedPageBreak/>
        <w:t>đơn vị có trách nhiệm cập nhật nội dung (bao gồm ảnh chụp bản giấy) và ký số trên phần mềm IMIS.</w:t>
      </w:r>
    </w:p>
    <w:p w14:paraId="09581239" w14:textId="02E12161" w:rsidR="003718D9" w:rsidRPr="003644B1" w:rsidRDefault="003718D9" w:rsidP="00547483">
      <w:pPr>
        <w:tabs>
          <w:tab w:val="left" w:pos="9214"/>
        </w:tabs>
        <w:spacing w:after="120"/>
        <w:ind w:firstLine="567"/>
        <w:rPr>
          <w:bCs/>
          <w:szCs w:val="24"/>
          <w:lang w:val="nl-NL"/>
        </w:rPr>
      </w:pPr>
      <w:r w:rsidRPr="003644B1">
        <w:rPr>
          <w:bCs/>
          <w:szCs w:val="24"/>
          <w:lang w:val="nl-NL"/>
        </w:rPr>
        <w:t>- Chủ đầu tư thực hiện lưu trữ NKTCĐT</w:t>
      </w:r>
      <w:r w:rsidR="00382F2D" w:rsidRPr="003644B1">
        <w:rPr>
          <w:bCs/>
          <w:szCs w:val="24"/>
          <w:lang w:val="nl-NL"/>
        </w:rPr>
        <w:t xml:space="preserve"> </w:t>
      </w:r>
      <w:r w:rsidRPr="003644B1">
        <w:rPr>
          <w:bCs/>
          <w:szCs w:val="24"/>
          <w:lang w:val="nl-NL"/>
        </w:rPr>
        <w:t>và BBNTĐT</w:t>
      </w:r>
      <w:r w:rsidR="00382F2D" w:rsidRPr="003644B1">
        <w:rPr>
          <w:bCs/>
          <w:szCs w:val="24"/>
          <w:lang w:val="nl-NL"/>
        </w:rPr>
        <w:t xml:space="preserve"> </w:t>
      </w:r>
      <w:r w:rsidRPr="003644B1">
        <w:rPr>
          <w:bCs/>
          <w:szCs w:val="24"/>
          <w:lang w:val="nl-NL"/>
        </w:rPr>
        <w:t>cùng hồ sơ quản lý chất lượng dự án tuân thủ các quy định của Pháp luật và của EVN.</w:t>
      </w:r>
    </w:p>
    <w:p w14:paraId="12BFCFFA" w14:textId="77777777" w:rsidR="003718D9" w:rsidRPr="003644B1" w:rsidRDefault="003718D9" w:rsidP="00547483">
      <w:pPr>
        <w:tabs>
          <w:tab w:val="left" w:pos="9214"/>
        </w:tabs>
        <w:spacing w:after="120"/>
        <w:ind w:firstLine="567"/>
        <w:rPr>
          <w:bCs/>
          <w:szCs w:val="24"/>
          <w:lang w:val="nl-NL"/>
        </w:rPr>
      </w:pPr>
      <w:r w:rsidRPr="003644B1">
        <w:rPr>
          <w:bCs/>
          <w:szCs w:val="24"/>
          <w:lang w:val="nl-NL"/>
        </w:rPr>
        <w:t>f) Quy trình ghi NKTCĐT, quy trình ghi BBNTĐT: sẽ được chủ đầu tư phổ biến chi tiết cho nhà thầu ngay sau khi ký hợp đồng.</w:t>
      </w:r>
    </w:p>
    <w:p w14:paraId="6B595213" w14:textId="01BD523C" w:rsidR="007A5D2B" w:rsidRPr="00C02549" w:rsidRDefault="007A5D2B" w:rsidP="00B40087">
      <w:pPr>
        <w:tabs>
          <w:tab w:val="left" w:pos="9214"/>
        </w:tabs>
        <w:spacing w:after="120"/>
        <w:ind w:firstLine="567"/>
        <w:rPr>
          <w:b/>
          <w:szCs w:val="24"/>
          <w:lang w:val="nl-NL"/>
        </w:rPr>
      </w:pPr>
      <w:r w:rsidRPr="00C02549">
        <w:rPr>
          <w:b/>
          <w:szCs w:val="24"/>
          <w:lang w:val="nl-NL"/>
        </w:rPr>
        <w:t>4. Nội dung thiết kế và giải pháp kỹ thuật công nghệ chính:</w:t>
      </w:r>
    </w:p>
    <w:p w14:paraId="15D649B5" w14:textId="33BC6494" w:rsidR="00C02549" w:rsidRPr="00C02549" w:rsidRDefault="00C02549" w:rsidP="00C02549">
      <w:pPr>
        <w:spacing w:before="240" w:after="120"/>
        <w:ind w:firstLine="567"/>
        <w:rPr>
          <w:i/>
          <w:szCs w:val="24"/>
        </w:rPr>
      </w:pPr>
      <w:bookmarkStart w:id="4" w:name="_Hlk209441308"/>
      <w:bookmarkStart w:id="5" w:name="_Hlk198632187"/>
      <w:r w:rsidRPr="00C02549">
        <w:rPr>
          <w:b/>
          <w:i/>
          <w:szCs w:val="24"/>
        </w:rPr>
        <w:t xml:space="preserve">4.1. </w:t>
      </w:r>
      <w:r w:rsidRPr="00C02549">
        <w:rPr>
          <w:i/>
          <w:szCs w:val="24"/>
        </w:rPr>
        <w:t>Tuyến đường dây trên không 35 kV xây dựng mới:</w:t>
      </w:r>
    </w:p>
    <w:p w14:paraId="58D67527" w14:textId="77777777" w:rsidR="00C02549" w:rsidRPr="005548BF" w:rsidRDefault="00C02549" w:rsidP="00C02549">
      <w:pPr>
        <w:spacing w:before="120" w:after="120"/>
        <w:ind w:firstLine="567"/>
        <w:rPr>
          <w:spacing w:val="-8"/>
          <w:szCs w:val="24"/>
          <w:lang w:val="nl-NL"/>
        </w:rPr>
      </w:pPr>
      <w:r w:rsidRPr="005548BF">
        <w:rPr>
          <w:spacing w:val="-8"/>
          <w:szCs w:val="24"/>
          <w:lang w:val="nl-NL"/>
        </w:rPr>
        <w:t xml:space="preserve">a) Xây dựng mới </w:t>
      </w:r>
      <w:r w:rsidRPr="005548BF">
        <w:rPr>
          <w:b/>
          <w:spacing w:val="-8"/>
          <w:szCs w:val="24"/>
          <w:lang w:val="nl-NL"/>
        </w:rPr>
        <w:t xml:space="preserve">5,104 </w:t>
      </w:r>
      <w:r w:rsidRPr="005548BF">
        <w:rPr>
          <w:spacing w:val="-8"/>
          <w:szCs w:val="24"/>
          <w:lang w:val="nl-NL"/>
        </w:rPr>
        <w:t>km tuyến đường dây trên không 35 kV cấp điện cho các TBA như sau:</w:t>
      </w:r>
    </w:p>
    <w:p w14:paraId="36592F30" w14:textId="77777777" w:rsidR="00C02549" w:rsidRPr="00C02549" w:rsidRDefault="00C02549" w:rsidP="00C02549">
      <w:pPr>
        <w:spacing w:before="120" w:after="120"/>
        <w:ind w:firstLine="567"/>
        <w:rPr>
          <w:i/>
          <w:szCs w:val="24"/>
          <w:lang w:val="nl-NL"/>
        </w:rPr>
      </w:pPr>
      <w:r w:rsidRPr="00C02549">
        <w:rPr>
          <w:i/>
          <w:szCs w:val="24"/>
          <w:lang w:val="nl-NL"/>
        </w:rPr>
        <w:t>* Tuyến đường dây 35 kV cấp điện TBA Vĩnh Đông 3 250 kVA-35/0,4 kV:</w:t>
      </w:r>
    </w:p>
    <w:p w14:paraId="16740BFF" w14:textId="77777777" w:rsidR="00C02549" w:rsidRPr="00C02549" w:rsidRDefault="00C02549" w:rsidP="00C02549">
      <w:pPr>
        <w:spacing w:before="120" w:after="120"/>
        <w:ind w:firstLine="567"/>
        <w:rPr>
          <w:szCs w:val="24"/>
          <w:lang w:val="nl-NL"/>
        </w:rPr>
      </w:pPr>
      <w:r w:rsidRPr="00C02549">
        <w:rPr>
          <w:szCs w:val="24"/>
          <w:lang w:val="nl-NL"/>
        </w:rPr>
        <w:t>- Điểm đấu: Cột 39 ĐDK 35 kV lộ 373 E12.22 PĐ Vĩnh Lạc;</w:t>
      </w:r>
    </w:p>
    <w:p w14:paraId="7CFCFB04" w14:textId="77777777" w:rsidR="00C02549" w:rsidRPr="00C02549" w:rsidRDefault="00C02549" w:rsidP="00C02549">
      <w:pPr>
        <w:spacing w:before="120" w:after="120"/>
        <w:ind w:firstLine="567"/>
        <w:rPr>
          <w:szCs w:val="24"/>
          <w:lang w:val="nl-NL"/>
        </w:rPr>
      </w:pPr>
      <w:r w:rsidRPr="00C02549">
        <w:rPr>
          <w:szCs w:val="24"/>
          <w:lang w:val="nl-NL"/>
        </w:rPr>
        <w:t xml:space="preserve">- Điểm cuối: TBA </w:t>
      </w:r>
      <w:r w:rsidRPr="00C02549">
        <w:rPr>
          <w:iCs/>
          <w:szCs w:val="24"/>
          <w:lang w:val="nl-NL"/>
        </w:rPr>
        <w:t>Vĩnh Đông 3</w:t>
      </w:r>
      <w:r w:rsidRPr="00C02549">
        <w:rPr>
          <w:szCs w:val="24"/>
          <w:lang w:val="nl-NL"/>
        </w:rPr>
        <w:t xml:space="preserve"> (XDM);</w:t>
      </w:r>
    </w:p>
    <w:p w14:paraId="1036D04D" w14:textId="77777777" w:rsidR="00C02549" w:rsidRPr="00C02549" w:rsidRDefault="00C02549" w:rsidP="00C02549">
      <w:pPr>
        <w:spacing w:before="120" w:after="120"/>
        <w:ind w:firstLine="567"/>
        <w:rPr>
          <w:szCs w:val="24"/>
          <w:lang w:val="nl-NL"/>
        </w:rPr>
      </w:pPr>
      <w:r w:rsidRPr="00C02549">
        <w:rPr>
          <w:szCs w:val="24"/>
          <w:lang w:val="nl-NL"/>
        </w:rPr>
        <w:t xml:space="preserve">- Chiều dài tuyến: </w:t>
      </w:r>
      <w:r w:rsidRPr="00C02549">
        <w:rPr>
          <w:b/>
          <w:bCs/>
          <w:szCs w:val="24"/>
          <w:lang w:val="nl-NL"/>
        </w:rPr>
        <w:t>1,433</w:t>
      </w:r>
      <w:r w:rsidRPr="00C02549">
        <w:rPr>
          <w:szCs w:val="24"/>
          <w:lang w:val="nl-NL"/>
        </w:rPr>
        <w:t xml:space="preserve"> km.</w:t>
      </w:r>
    </w:p>
    <w:p w14:paraId="21E1D997" w14:textId="77777777" w:rsidR="00C02549" w:rsidRPr="00C02549" w:rsidRDefault="00C02549" w:rsidP="00C02549">
      <w:pPr>
        <w:spacing w:before="120" w:after="120"/>
        <w:ind w:firstLine="567"/>
        <w:rPr>
          <w:i/>
          <w:szCs w:val="24"/>
          <w:lang w:val="nl-NL"/>
        </w:rPr>
      </w:pPr>
      <w:r w:rsidRPr="00C02549">
        <w:rPr>
          <w:i/>
          <w:szCs w:val="24"/>
          <w:lang w:val="nl-NL"/>
        </w:rPr>
        <w:t>* Tuyến đường dây 35 kV cấp điện TBA Tồng Táng 250 kVA-35/0,4 kV:</w:t>
      </w:r>
    </w:p>
    <w:p w14:paraId="7065317F" w14:textId="77777777" w:rsidR="00C02549" w:rsidRPr="00C02549" w:rsidRDefault="00C02549" w:rsidP="00C02549">
      <w:pPr>
        <w:spacing w:before="120" w:after="120"/>
        <w:ind w:firstLine="567"/>
        <w:rPr>
          <w:szCs w:val="24"/>
          <w:lang w:val="nl-NL"/>
        </w:rPr>
      </w:pPr>
      <w:r w:rsidRPr="00C02549">
        <w:rPr>
          <w:szCs w:val="24"/>
          <w:lang w:val="nl-NL"/>
        </w:rPr>
        <w:t>- Điểm đấu: Cột 14 ĐDK 35 kV lộ 373 E12.22 PĐ Minh Tiến – Xuân Long;</w:t>
      </w:r>
    </w:p>
    <w:p w14:paraId="7528C574" w14:textId="77777777" w:rsidR="00C02549" w:rsidRPr="00C02549" w:rsidRDefault="00C02549" w:rsidP="00C02549">
      <w:pPr>
        <w:spacing w:before="120" w:after="120"/>
        <w:ind w:firstLine="567"/>
        <w:rPr>
          <w:szCs w:val="24"/>
          <w:lang w:val="nl-NL"/>
        </w:rPr>
      </w:pPr>
      <w:r w:rsidRPr="00C02549">
        <w:rPr>
          <w:szCs w:val="24"/>
          <w:lang w:val="nl-NL"/>
        </w:rPr>
        <w:t xml:space="preserve">- Điểm cuối: TBA </w:t>
      </w:r>
      <w:r w:rsidRPr="00C02549">
        <w:rPr>
          <w:iCs/>
          <w:szCs w:val="24"/>
          <w:lang w:val="nl-NL"/>
        </w:rPr>
        <w:t xml:space="preserve">Tồng Táng </w:t>
      </w:r>
      <w:r w:rsidRPr="00C02549">
        <w:rPr>
          <w:szCs w:val="24"/>
          <w:lang w:val="nl-NL"/>
        </w:rPr>
        <w:t>(XDM);</w:t>
      </w:r>
    </w:p>
    <w:p w14:paraId="382BD7C5" w14:textId="77777777" w:rsidR="00C02549" w:rsidRPr="00C02549" w:rsidRDefault="00C02549" w:rsidP="00C02549">
      <w:pPr>
        <w:spacing w:before="120" w:after="120"/>
        <w:ind w:firstLine="567"/>
        <w:rPr>
          <w:szCs w:val="24"/>
          <w:lang w:val="nl-NL"/>
        </w:rPr>
      </w:pPr>
      <w:r w:rsidRPr="00C02549">
        <w:rPr>
          <w:szCs w:val="24"/>
          <w:lang w:val="nl-NL"/>
        </w:rPr>
        <w:t xml:space="preserve">- Chiều dài tuyến: </w:t>
      </w:r>
      <w:r w:rsidRPr="00C02549">
        <w:rPr>
          <w:b/>
          <w:bCs/>
          <w:szCs w:val="24"/>
          <w:lang w:val="nl-NL"/>
        </w:rPr>
        <w:t>0,395</w:t>
      </w:r>
      <w:r w:rsidRPr="00C02549">
        <w:rPr>
          <w:szCs w:val="24"/>
          <w:lang w:val="nl-NL"/>
        </w:rPr>
        <w:t xml:space="preserve"> km.</w:t>
      </w:r>
    </w:p>
    <w:p w14:paraId="05017850" w14:textId="77777777" w:rsidR="00C02549" w:rsidRPr="00C02549" w:rsidRDefault="00C02549" w:rsidP="00C02549">
      <w:pPr>
        <w:spacing w:before="120" w:after="120"/>
        <w:ind w:firstLine="567"/>
        <w:rPr>
          <w:i/>
          <w:szCs w:val="24"/>
          <w:lang w:val="nl-NL"/>
        </w:rPr>
      </w:pPr>
      <w:r w:rsidRPr="00C02549">
        <w:rPr>
          <w:rFonts w:ascii="Times New Roman Italic" w:hAnsi="Times New Roman Italic"/>
          <w:i/>
          <w:szCs w:val="24"/>
          <w:lang w:val="nl-NL"/>
        </w:rPr>
        <w:t>* Tuyến đường dây 35 kV cấp điện TBA Thôn 4 Thuồng 250 kVA-35/0,4 kV</w:t>
      </w:r>
      <w:r w:rsidRPr="00C02549">
        <w:rPr>
          <w:i/>
          <w:szCs w:val="24"/>
          <w:lang w:val="nl-NL"/>
        </w:rPr>
        <w:t>:</w:t>
      </w:r>
    </w:p>
    <w:p w14:paraId="24713D14" w14:textId="77777777" w:rsidR="00C02549" w:rsidRPr="00C02549" w:rsidRDefault="00C02549" w:rsidP="00C02549">
      <w:pPr>
        <w:spacing w:before="120" w:after="120"/>
        <w:ind w:firstLine="567"/>
        <w:rPr>
          <w:szCs w:val="24"/>
          <w:lang w:val="nl-NL"/>
        </w:rPr>
      </w:pPr>
      <w:r w:rsidRPr="00C02549">
        <w:rPr>
          <w:szCs w:val="24"/>
          <w:lang w:val="nl-NL"/>
        </w:rPr>
        <w:t>- Điểm đấu: Cột 17 ĐDK 35 kV lộ 375 E12.4 PĐ Thuồng Ngoài;</w:t>
      </w:r>
    </w:p>
    <w:p w14:paraId="2740DB98" w14:textId="77777777" w:rsidR="00C02549" w:rsidRPr="00C02549" w:rsidRDefault="00C02549" w:rsidP="00C02549">
      <w:pPr>
        <w:spacing w:before="120" w:after="120"/>
        <w:ind w:firstLine="567"/>
        <w:rPr>
          <w:szCs w:val="24"/>
          <w:lang w:val="nl-NL"/>
        </w:rPr>
      </w:pPr>
      <w:r w:rsidRPr="00C02549">
        <w:rPr>
          <w:szCs w:val="24"/>
          <w:lang w:val="nl-NL"/>
        </w:rPr>
        <w:t>- Điểm cuối: TBA Thôn 4 Thuồng (XDM);</w:t>
      </w:r>
    </w:p>
    <w:p w14:paraId="7E3519F3" w14:textId="77777777" w:rsidR="00C02549" w:rsidRPr="00C02549" w:rsidRDefault="00C02549" w:rsidP="00C02549">
      <w:pPr>
        <w:spacing w:before="120" w:after="120"/>
        <w:ind w:firstLine="567"/>
        <w:rPr>
          <w:szCs w:val="24"/>
          <w:lang w:val="nl-NL"/>
        </w:rPr>
      </w:pPr>
      <w:r w:rsidRPr="00C02549">
        <w:rPr>
          <w:szCs w:val="24"/>
          <w:lang w:val="nl-NL"/>
        </w:rPr>
        <w:t xml:space="preserve">- Chiều dài tuyến: </w:t>
      </w:r>
      <w:r w:rsidRPr="00C02549">
        <w:rPr>
          <w:b/>
          <w:bCs/>
          <w:szCs w:val="24"/>
          <w:lang w:val="nl-NL"/>
        </w:rPr>
        <w:t>3,276</w:t>
      </w:r>
      <w:r w:rsidRPr="00C02549">
        <w:rPr>
          <w:szCs w:val="24"/>
          <w:lang w:val="nl-NL"/>
        </w:rPr>
        <w:t xml:space="preserve"> km.</w:t>
      </w:r>
    </w:p>
    <w:p w14:paraId="56318745" w14:textId="77777777" w:rsidR="00C02549" w:rsidRPr="00C02549" w:rsidRDefault="00C02549" w:rsidP="00C02549">
      <w:pPr>
        <w:spacing w:before="120" w:after="120"/>
        <w:ind w:firstLine="567"/>
        <w:rPr>
          <w:szCs w:val="24"/>
          <w:lang w:val="nl-NL"/>
        </w:rPr>
      </w:pPr>
      <w:r w:rsidRPr="00C02549">
        <w:rPr>
          <w:szCs w:val="24"/>
          <w:lang w:val="nl-NL"/>
        </w:rPr>
        <w:t xml:space="preserve">Chi tiết hướng tuyến đường dây xây dựng mới theo Bản vẽ mặt bằng và cắt dọc tuyến đường dây 35 kV trong Hồ sơ thiết kế do đơn vị Tư vấn lập. </w:t>
      </w:r>
    </w:p>
    <w:p w14:paraId="451F55FB" w14:textId="77777777" w:rsidR="00C02549" w:rsidRPr="00C02549" w:rsidRDefault="00C02549" w:rsidP="00C02549">
      <w:pPr>
        <w:spacing w:before="120" w:after="120"/>
        <w:ind w:firstLine="567"/>
        <w:rPr>
          <w:szCs w:val="24"/>
          <w:lang w:val="nl-NL"/>
        </w:rPr>
      </w:pPr>
      <w:r w:rsidRPr="00C02549">
        <w:rPr>
          <w:szCs w:val="24"/>
          <w:lang w:val="nl-NL"/>
        </w:rPr>
        <w:t>b) Giải pháp kỹ thuật, công nghệ:</w:t>
      </w:r>
    </w:p>
    <w:p w14:paraId="5E3257F2" w14:textId="77777777" w:rsidR="00C02549" w:rsidRPr="00C02549" w:rsidRDefault="00C02549" w:rsidP="00C02549">
      <w:pPr>
        <w:widowControl w:val="0"/>
        <w:adjustRightInd w:val="0"/>
        <w:spacing w:before="120" w:after="120"/>
        <w:ind w:firstLine="567"/>
        <w:textAlignment w:val="baseline"/>
        <w:rPr>
          <w:bCs/>
          <w:color w:val="000000"/>
          <w:szCs w:val="24"/>
          <w:lang w:val="nl-NL"/>
        </w:rPr>
      </w:pPr>
      <w:r w:rsidRPr="00C02549">
        <w:rPr>
          <w:bCs/>
          <w:color w:val="000000"/>
          <w:szCs w:val="24"/>
          <w:lang w:val="nl-NL"/>
        </w:rPr>
        <w:t>- Móng cột: Móng cốc trụ bê tông cốt thép đúc tại chỗ loại MT-4-14; MT-5-16; MT-5-18; MTK-14; MTK-16; MTK-18;</w:t>
      </w:r>
    </w:p>
    <w:p w14:paraId="4C64CFFB" w14:textId="77777777" w:rsidR="00C02549" w:rsidRPr="00C02549" w:rsidRDefault="00C02549" w:rsidP="00C02549">
      <w:pPr>
        <w:widowControl w:val="0"/>
        <w:adjustRightInd w:val="0"/>
        <w:spacing w:before="120" w:after="120"/>
        <w:ind w:firstLine="567"/>
        <w:textAlignment w:val="baseline"/>
        <w:rPr>
          <w:bCs/>
          <w:color w:val="000000"/>
          <w:szCs w:val="24"/>
          <w:highlight w:val="yellow"/>
          <w:lang w:val="nl-NL"/>
        </w:rPr>
      </w:pPr>
      <w:r w:rsidRPr="00C02549">
        <w:rPr>
          <w:bCs/>
          <w:color w:val="000000"/>
          <w:szCs w:val="24"/>
          <w:lang w:val="nl-NL"/>
        </w:rPr>
        <w:t>- Cột: Sử dụng cột bê tông ly tâm ứng lực trước hoặc không ứng lực trước thuộc nhóm I, sản xuất theo tiêu chuẩn quốc gia TCVN 5847-2016; ký hiệu: PC(NPC).I-14-190-9,2; PC(NPC).I-14-190-11; PC(NPC).I-16-190-9,2; PC(NPC).I-16-190-11; PC(NPC).I-16-190-13; PC(NPC).I-18-190-9,2; PC(NPC).I-18-190-11; PC(NPC).I-16-190-13;</w:t>
      </w:r>
    </w:p>
    <w:p w14:paraId="528BADB1" w14:textId="77777777" w:rsidR="00C02549" w:rsidRPr="00C02549" w:rsidRDefault="00C02549" w:rsidP="00C02549">
      <w:pPr>
        <w:widowControl w:val="0"/>
        <w:adjustRightInd w:val="0"/>
        <w:spacing w:before="120" w:after="120"/>
        <w:ind w:firstLine="567"/>
        <w:textAlignment w:val="baseline"/>
        <w:rPr>
          <w:bCs/>
          <w:color w:val="000000"/>
          <w:szCs w:val="24"/>
          <w:lang w:val="nl-NL"/>
        </w:rPr>
      </w:pPr>
      <w:r w:rsidRPr="00C02549">
        <w:rPr>
          <w:bCs/>
          <w:color w:val="000000"/>
          <w:szCs w:val="24"/>
          <w:lang w:val="nl-NL"/>
        </w:rPr>
        <w:t>- Xà, giá: Chế tạo bằng thép góc đều cạnh và các tấm thép bản liền, mạ kẽm nhúng nóng theo tiêu chuẩn 18TCN 04-92; Bu lông được mạ theo tiêu chuẩn ASTM A153 hoặc tương đương;</w:t>
      </w:r>
    </w:p>
    <w:p w14:paraId="53935384" w14:textId="77777777" w:rsidR="00C02549" w:rsidRPr="00C02549" w:rsidRDefault="00C02549" w:rsidP="00C02549">
      <w:pPr>
        <w:widowControl w:val="0"/>
        <w:adjustRightInd w:val="0"/>
        <w:spacing w:before="120" w:after="120"/>
        <w:ind w:firstLine="567"/>
        <w:textAlignment w:val="baseline"/>
        <w:rPr>
          <w:bCs/>
          <w:color w:val="000000"/>
          <w:szCs w:val="24"/>
          <w:lang w:val="nl-NL"/>
        </w:rPr>
      </w:pPr>
      <w:r w:rsidRPr="00C02549">
        <w:rPr>
          <w:bCs/>
          <w:color w:val="000000"/>
          <w:szCs w:val="24"/>
          <w:lang w:val="nl-NL"/>
        </w:rPr>
        <w:t>- Cách điện, phụ kiện: Sử dụng cách điện Sứ đứng gốm 35 kV cả ty, Chuỗi cách điện Polymer 35 kV; Phụ kiện đường dây gồm: Khóa néo đúc hợp kim nhôm, chân cách điện đứng mạ kẽm nhúng nóng và chế tạo theo TCVN;</w:t>
      </w:r>
    </w:p>
    <w:p w14:paraId="55F7BE3A" w14:textId="77777777" w:rsidR="00C02549" w:rsidRPr="00C02549" w:rsidRDefault="00C02549" w:rsidP="00C02549">
      <w:pPr>
        <w:widowControl w:val="0"/>
        <w:adjustRightInd w:val="0"/>
        <w:spacing w:before="120" w:after="120"/>
        <w:ind w:firstLine="567"/>
        <w:textAlignment w:val="baseline"/>
        <w:rPr>
          <w:bCs/>
          <w:color w:val="000000"/>
          <w:szCs w:val="24"/>
          <w:lang w:val="nl-NL"/>
        </w:rPr>
      </w:pPr>
      <w:r w:rsidRPr="00C02549">
        <w:rPr>
          <w:bCs/>
          <w:color w:val="000000"/>
          <w:szCs w:val="24"/>
          <w:lang w:val="nl-NL"/>
        </w:rPr>
        <w:t xml:space="preserve">- Dây dẫn: Sử dụng dây nhôm lõi thép ACSR 70/11 </w:t>
      </w:r>
      <w:r w:rsidRPr="00C02549">
        <w:rPr>
          <w:szCs w:val="24"/>
          <w:lang w:val="nl-NL"/>
        </w:rPr>
        <w:t>mm</w:t>
      </w:r>
      <w:r w:rsidRPr="00C02549">
        <w:rPr>
          <w:szCs w:val="24"/>
          <w:vertAlign w:val="superscript"/>
          <w:lang w:val="nl-NL"/>
        </w:rPr>
        <w:t>2</w:t>
      </w:r>
      <w:r w:rsidRPr="00C02549">
        <w:rPr>
          <w:bCs/>
          <w:color w:val="000000"/>
          <w:szCs w:val="24"/>
          <w:lang w:val="nl-NL"/>
        </w:rPr>
        <w:t xml:space="preserve"> cấp điện cho các tuyến đường dây 35 kV nhánh rẽ vào TBA xây dựng mới;</w:t>
      </w:r>
    </w:p>
    <w:p w14:paraId="1C4997A8" w14:textId="77777777" w:rsidR="00C02549" w:rsidRPr="00C02549" w:rsidRDefault="00C02549" w:rsidP="00C02549">
      <w:pPr>
        <w:widowControl w:val="0"/>
        <w:adjustRightInd w:val="0"/>
        <w:spacing w:before="120" w:after="120"/>
        <w:ind w:firstLine="567"/>
        <w:textAlignment w:val="baseline"/>
        <w:rPr>
          <w:bCs/>
          <w:color w:val="000000"/>
          <w:szCs w:val="24"/>
          <w:lang w:val="nl-NL"/>
        </w:rPr>
      </w:pPr>
      <w:r w:rsidRPr="00C02549">
        <w:rPr>
          <w:bCs/>
          <w:color w:val="000000"/>
          <w:szCs w:val="24"/>
          <w:lang w:val="nl-NL"/>
        </w:rPr>
        <w:t xml:space="preserve">- Nối đất: </w:t>
      </w:r>
      <w:r w:rsidRPr="00C02549">
        <w:rPr>
          <w:bCs/>
          <w:szCs w:val="24"/>
        </w:rPr>
        <w:t xml:space="preserve">Sử dụng loại cọc tia hỗn hợp: </w:t>
      </w:r>
      <w:r w:rsidRPr="00C02549">
        <w:rPr>
          <w:szCs w:val="24"/>
        </w:rPr>
        <w:t>RC-8 (Gem); RC-10 (Gem)</w:t>
      </w:r>
      <w:r w:rsidRPr="00C02549">
        <w:rPr>
          <w:bCs/>
          <w:szCs w:val="24"/>
        </w:rPr>
        <w:t>. Tất cả các chi tiết đều được mạ kẽm nhúng nóng theo quy chuẩn, quy phạm. Trị số điện trở tiếp địa đảm bảo theo quy định</w:t>
      </w:r>
      <w:r w:rsidRPr="00C02549">
        <w:rPr>
          <w:bCs/>
          <w:color w:val="000000"/>
          <w:szCs w:val="24"/>
          <w:lang w:val="nl-NL"/>
        </w:rPr>
        <w:t>;</w:t>
      </w:r>
    </w:p>
    <w:p w14:paraId="4E4BC0AD" w14:textId="77777777" w:rsidR="00C02549" w:rsidRPr="00C02549" w:rsidRDefault="00C02549" w:rsidP="00C02549">
      <w:pPr>
        <w:widowControl w:val="0"/>
        <w:adjustRightInd w:val="0"/>
        <w:spacing w:before="120" w:after="120"/>
        <w:ind w:firstLine="567"/>
        <w:textAlignment w:val="baseline"/>
        <w:rPr>
          <w:bCs/>
          <w:color w:val="000000"/>
          <w:szCs w:val="24"/>
          <w:lang w:val="nl-NL"/>
        </w:rPr>
      </w:pPr>
      <w:r w:rsidRPr="00C02549">
        <w:rPr>
          <w:bCs/>
          <w:color w:val="000000"/>
          <w:szCs w:val="24"/>
          <w:lang w:val="nl-NL"/>
        </w:rPr>
        <w:lastRenderedPageBreak/>
        <w:t xml:space="preserve">- Giải pháp đóng cắt bảo vệ, phân đoạn đường dây: </w:t>
      </w:r>
    </w:p>
    <w:p w14:paraId="4B2B92F9" w14:textId="77777777" w:rsidR="00C02549" w:rsidRPr="00C02549" w:rsidRDefault="00C02549" w:rsidP="00C02549">
      <w:pPr>
        <w:widowControl w:val="0"/>
        <w:adjustRightInd w:val="0"/>
        <w:spacing w:before="120" w:after="120"/>
        <w:ind w:firstLine="567"/>
        <w:textAlignment w:val="baseline"/>
        <w:rPr>
          <w:bCs/>
          <w:color w:val="000000"/>
          <w:szCs w:val="24"/>
          <w:lang w:val="nl-NL"/>
        </w:rPr>
      </w:pPr>
      <w:r w:rsidRPr="00C02549">
        <w:rPr>
          <w:bCs/>
          <w:color w:val="000000"/>
          <w:szCs w:val="24"/>
          <w:lang w:val="nl-NL"/>
        </w:rPr>
        <w:t>+ Tại đầu nhánh rẽ đường dây 35 kV cấp điện cho TBA Vĩnh Đông 3 và Thôn 4 Thuồng lắp 01 bộ Cầu dao cách ly 35 kV - 630 A loại cắt ngang;</w:t>
      </w:r>
    </w:p>
    <w:p w14:paraId="61B24A66" w14:textId="77777777" w:rsidR="00C02549" w:rsidRPr="00C02549" w:rsidRDefault="00C02549" w:rsidP="00C02549">
      <w:pPr>
        <w:widowControl w:val="0"/>
        <w:adjustRightInd w:val="0"/>
        <w:spacing w:before="120" w:after="120"/>
        <w:ind w:firstLine="567"/>
        <w:textAlignment w:val="baseline"/>
        <w:rPr>
          <w:bCs/>
          <w:color w:val="000000"/>
          <w:szCs w:val="24"/>
          <w:lang w:val="nl-NL"/>
        </w:rPr>
      </w:pPr>
      <w:r w:rsidRPr="00C02549">
        <w:rPr>
          <w:bCs/>
          <w:color w:val="000000"/>
          <w:szCs w:val="24"/>
          <w:lang w:val="nl-NL"/>
        </w:rPr>
        <w:t>+ Tại đầu nhánh rẽ đường dây 35 kV cấp điện cho TBA Tồng Táng lắp 01 bộ Cầu dao căng dây 35kV – 800 A.</w:t>
      </w:r>
    </w:p>
    <w:p w14:paraId="0FDD1322" w14:textId="39D8892A" w:rsidR="00C02549" w:rsidRPr="00C02549" w:rsidRDefault="00C02549" w:rsidP="00C02549">
      <w:pPr>
        <w:spacing w:before="240" w:after="120"/>
        <w:ind w:firstLine="567"/>
        <w:rPr>
          <w:i/>
          <w:szCs w:val="24"/>
          <w:lang w:val="nl-NL"/>
        </w:rPr>
      </w:pPr>
      <w:r w:rsidRPr="00C02549">
        <w:rPr>
          <w:b/>
          <w:i/>
          <w:szCs w:val="24"/>
          <w:lang w:val="nl-NL"/>
        </w:rPr>
        <w:t>4.2.</w:t>
      </w:r>
      <w:r w:rsidRPr="00C02549">
        <w:rPr>
          <w:i/>
          <w:szCs w:val="24"/>
          <w:lang w:val="nl-NL"/>
        </w:rPr>
        <w:t xml:space="preserve"> Phần trạm biến áp (XDM):</w:t>
      </w:r>
    </w:p>
    <w:p w14:paraId="2F33BE4B" w14:textId="77777777" w:rsidR="00C02549" w:rsidRPr="00C02549" w:rsidRDefault="00C02549" w:rsidP="00C02549">
      <w:pPr>
        <w:autoSpaceDE w:val="0"/>
        <w:autoSpaceDN w:val="0"/>
        <w:spacing w:before="120" w:after="120"/>
        <w:ind w:firstLine="567"/>
        <w:rPr>
          <w:bCs/>
          <w:szCs w:val="24"/>
        </w:rPr>
      </w:pPr>
      <w:r w:rsidRPr="00C02549">
        <w:rPr>
          <w:szCs w:val="24"/>
          <w:lang w:val="nl-NL"/>
        </w:rPr>
        <w:t xml:space="preserve">a) </w:t>
      </w:r>
      <w:r w:rsidRPr="00C02549">
        <w:rPr>
          <w:bCs/>
          <w:szCs w:val="24"/>
        </w:rPr>
        <w:t xml:space="preserve">Xây dựng mới </w:t>
      </w:r>
      <w:r w:rsidRPr="00C02549">
        <w:rPr>
          <w:b/>
          <w:szCs w:val="24"/>
        </w:rPr>
        <w:t>03</w:t>
      </w:r>
      <w:r w:rsidRPr="00C02549">
        <w:rPr>
          <w:bCs/>
          <w:szCs w:val="24"/>
        </w:rPr>
        <w:t xml:space="preserve"> TBA treo 250 kVA - 35/0,4 kV </w:t>
      </w:r>
      <w:r w:rsidRPr="00C02549">
        <w:rPr>
          <w:color w:val="000000"/>
          <w:szCs w:val="24"/>
          <w:lang w:val="nl-NL"/>
        </w:rPr>
        <w:t>(tận dụng tối đa MBA ngoài lưới sau sửa chữa).</w:t>
      </w:r>
    </w:p>
    <w:p w14:paraId="6F180CE6" w14:textId="77777777" w:rsidR="00C02549" w:rsidRPr="00C02549" w:rsidRDefault="00C02549" w:rsidP="00C02549">
      <w:pPr>
        <w:autoSpaceDE w:val="0"/>
        <w:autoSpaceDN w:val="0"/>
        <w:spacing w:before="120" w:after="120"/>
        <w:ind w:firstLine="567"/>
        <w:rPr>
          <w:szCs w:val="24"/>
          <w:lang w:val="nl-NL"/>
        </w:rPr>
      </w:pPr>
      <w:r w:rsidRPr="00C02549">
        <w:rPr>
          <w:szCs w:val="24"/>
          <w:lang w:val="nl-NL"/>
        </w:rPr>
        <w:t>b) Giải pháp kỹ thuật, công nghệ trạm biến áp:</w:t>
      </w:r>
    </w:p>
    <w:p w14:paraId="08B3C29A" w14:textId="77777777" w:rsidR="00C02549" w:rsidRPr="00C02549" w:rsidRDefault="00C02549" w:rsidP="00C02549">
      <w:pPr>
        <w:spacing w:before="120" w:after="120"/>
        <w:ind w:firstLine="567"/>
        <w:rPr>
          <w:szCs w:val="24"/>
          <w:lang w:val="nl-NL"/>
        </w:rPr>
      </w:pPr>
      <w:r w:rsidRPr="00C02549">
        <w:rPr>
          <w:szCs w:val="24"/>
          <w:lang w:val="nl-NL"/>
        </w:rPr>
        <w:t>- Kiểu trạm: Treo trên 02 cột BTLT (cột II tâm 2,6 m) có lắp đặt ghế thao tác; Tủ điện lắp trên cột BTLT. Chi tiết bố trí thiết bị trạm theo bản vẽ;</w:t>
      </w:r>
    </w:p>
    <w:p w14:paraId="733D48E9" w14:textId="77777777" w:rsidR="00C02549" w:rsidRPr="00C02549" w:rsidRDefault="00C02549" w:rsidP="00C02549">
      <w:pPr>
        <w:spacing w:before="120" w:after="120"/>
        <w:ind w:firstLine="567"/>
        <w:rPr>
          <w:szCs w:val="24"/>
          <w:lang w:val="nl-NL"/>
        </w:rPr>
      </w:pPr>
      <w:r w:rsidRPr="00C02549">
        <w:rPr>
          <w:szCs w:val="24"/>
          <w:lang w:val="nl-NL"/>
        </w:rPr>
        <w:t>- Máy biến áp: Loại 3 pha lắp đặt ngoài trời; ruột máy ngâm trong dầu; làm mát bằng gió tự nhiên (ONAN); điện áp định mức: 35/0,4 kV; bộ điều chỉnh điện áp (đổi nấc điện áp): Phía sơ cấp MBA có bộ điều chỉnh điện áp không điện, với 05 nấc điều chỉnh: ± 2 x 2,5%. Tận dụng tối đa MBA ngoài lưới sau sửa chữa (</w:t>
      </w:r>
      <w:r w:rsidRPr="00C02549">
        <w:rPr>
          <w:i/>
          <w:iCs/>
          <w:szCs w:val="24"/>
          <w:lang w:val="nl-NL"/>
        </w:rPr>
        <w:t>Theo Quyết định số 1912/QĐ-EVNNPC ngày 26/8/2025 của Tổng Công ty Điện lực miền Bắc</w:t>
      </w:r>
      <w:r w:rsidRPr="00C02549">
        <w:rPr>
          <w:szCs w:val="24"/>
          <w:lang w:val="nl-NL"/>
        </w:rPr>
        <w:t>). Trong trường hợp mua mới, máy biến áp phải đáp ứng tiêu chuẩn kỹ thuật được quy định tại Quyết định số 96/QĐ-HĐTV ngày 05/9/2023 của Tập đoàn Điện lực Việt Nam;</w:t>
      </w:r>
    </w:p>
    <w:p w14:paraId="112310FA" w14:textId="77777777" w:rsidR="00C02549" w:rsidRPr="00C02549" w:rsidRDefault="00C02549" w:rsidP="00C02549">
      <w:pPr>
        <w:spacing w:before="120" w:after="120"/>
        <w:ind w:firstLine="567"/>
        <w:rPr>
          <w:szCs w:val="24"/>
          <w:lang w:val="nl-NL"/>
        </w:rPr>
      </w:pPr>
      <w:r w:rsidRPr="00C02549">
        <w:rPr>
          <w:szCs w:val="24"/>
          <w:lang w:val="nl-NL"/>
        </w:rPr>
        <w:t>- Bảo vệ quá điện áp khí quyển lan truyền từ đường dây vào trạm: Phía sơ cấp dùng chống sét van không khe hở ZnO-35 kV, Phía thứ cấp dùng chống sét van GZ-500 đặt trong tủ hạ thế;</w:t>
      </w:r>
    </w:p>
    <w:p w14:paraId="094F03E4" w14:textId="77777777" w:rsidR="00C02549" w:rsidRPr="00C02549" w:rsidRDefault="00C02549" w:rsidP="00C02549">
      <w:pPr>
        <w:spacing w:before="120" w:after="120"/>
        <w:ind w:firstLine="567"/>
        <w:rPr>
          <w:szCs w:val="24"/>
          <w:lang w:val="nl-NL"/>
        </w:rPr>
      </w:pPr>
      <w:r w:rsidRPr="00C02549">
        <w:rPr>
          <w:szCs w:val="24"/>
          <w:lang w:val="nl-NL"/>
        </w:rPr>
        <w:t>- Đóng cắt bảo vệ: Phía sơ cấp dùng cầu chì tự rơi FCO- 35 kV Polymer; Phía thứ cấp dùng áp tô mát tổng và áp tô mát xuất tuyến;</w:t>
      </w:r>
    </w:p>
    <w:p w14:paraId="3754F6BA" w14:textId="77777777" w:rsidR="00C02549" w:rsidRPr="00C02549" w:rsidRDefault="00C02549" w:rsidP="00C02549">
      <w:pPr>
        <w:spacing w:before="120" w:after="120"/>
        <w:ind w:firstLine="567"/>
        <w:rPr>
          <w:szCs w:val="24"/>
          <w:lang w:val="nl-NL"/>
        </w:rPr>
      </w:pPr>
      <w:r w:rsidRPr="00C02549">
        <w:rPr>
          <w:szCs w:val="24"/>
          <w:lang w:val="nl-NL"/>
        </w:rPr>
        <w:t xml:space="preserve">- Cách điện: Sử dụng Sứ đứng gốm 35 kV, Chuỗi néo Polymer 35 kV và phụ kiện đồng bộ đi kèm; </w:t>
      </w:r>
    </w:p>
    <w:p w14:paraId="518A208D" w14:textId="77777777" w:rsidR="00C02549" w:rsidRPr="00C02549" w:rsidRDefault="00C02549" w:rsidP="00C02549">
      <w:pPr>
        <w:spacing w:before="120" w:after="120"/>
        <w:ind w:firstLine="567"/>
        <w:rPr>
          <w:szCs w:val="24"/>
          <w:lang w:val="nl-NL"/>
        </w:rPr>
      </w:pPr>
      <w:r w:rsidRPr="00C02549">
        <w:rPr>
          <w:szCs w:val="24"/>
          <w:lang w:val="nl-NL"/>
        </w:rPr>
        <w:t>- Tủ phân phối hạ thế: Loại tủ trọn bộ sơn tĩnh điện. Trong đó lắp đặt:</w:t>
      </w:r>
    </w:p>
    <w:p w14:paraId="3B0F990A" w14:textId="77777777" w:rsidR="00C02549" w:rsidRPr="00C02549" w:rsidRDefault="00C02549" w:rsidP="00C02549">
      <w:pPr>
        <w:spacing w:before="120" w:after="120"/>
        <w:ind w:firstLine="567"/>
        <w:rPr>
          <w:szCs w:val="24"/>
          <w:lang w:val="nl-NL"/>
        </w:rPr>
      </w:pPr>
      <w:r w:rsidRPr="00C02549">
        <w:rPr>
          <w:szCs w:val="24"/>
          <w:lang w:val="nl-NL"/>
        </w:rPr>
        <w:t>+ Thiết bị đo đếm gồm: Công tơ điện tử, có chức năng đo xa, đo gián tiếp qua 3 máy biến dòng hạ thế (</w:t>
      </w:r>
      <w:r w:rsidRPr="00C02549">
        <w:rPr>
          <w:i/>
          <w:iCs/>
          <w:szCs w:val="24"/>
          <w:lang w:val="nl-NL"/>
        </w:rPr>
        <w:t>không sử dụng đồng hồ Vôn, ampe, các trị số điện áp và dòng điện, thông số khác được theo dõi trên công tơ điện tử</w:t>
      </w:r>
      <w:r w:rsidRPr="00C02549">
        <w:rPr>
          <w:szCs w:val="24"/>
          <w:lang w:val="nl-NL"/>
        </w:rPr>
        <w:t>);</w:t>
      </w:r>
    </w:p>
    <w:p w14:paraId="606EE9F9" w14:textId="77777777" w:rsidR="00C02549" w:rsidRPr="00C02549" w:rsidRDefault="00C02549" w:rsidP="00C02549">
      <w:pPr>
        <w:spacing w:before="120" w:after="120"/>
        <w:ind w:firstLine="567"/>
        <w:rPr>
          <w:szCs w:val="24"/>
          <w:lang w:val="nl-NL"/>
        </w:rPr>
      </w:pPr>
      <w:r w:rsidRPr="00C02549">
        <w:rPr>
          <w:szCs w:val="24"/>
          <w:lang w:val="nl-NL"/>
        </w:rPr>
        <w:t>+ Các thiết bị đóng cắt, bảo vệ hạ thế;</w:t>
      </w:r>
    </w:p>
    <w:p w14:paraId="1A12F164" w14:textId="77777777" w:rsidR="00C02549" w:rsidRPr="00C02549" w:rsidRDefault="00C02549" w:rsidP="00C02549">
      <w:pPr>
        <w:spacing w:before="120" w:after="120"/>
        <w:ind w:firstLine="567"/>
        <w:rPr>
          <w:szCs w:val="24"/>
          <w:lang w:val="nl-NL"/>
        </w:rPr>
      </w:pPr>
      <w:r w:rsidRPr="00C02549">
        <w:rPr>
          <w:szCs w:val="24"/>
          <w:lang w:val="nl-NL"/>
        </w:rPr>
        <w:t>+ Các thiết bị thứ cấp khác.</w:t>
      </w:r>
    </w:p>
    <w:p w14:paraId="63C34D70" w14:textId="77777777" w:rsidR="00C02549" w:rsidRPr="00C02549" w:rsidRDefault="00C02549" w:rsidP="00C02549">
      <w:pPr>
        <w:spacing w:before="120" w:after="120"/>
        <w:ind w:firstLine="567"/>
        <w:rPr>
          <w:szCs w:val="24"/>
          <w:lang w:val="nl-NL"/>
        </w:rPr>
      </w:pPr>
      <w:r w:rsidRPr="00C02549">
        <w:rPr>
          <w:szCs w:val="24"/>
          <w:lang w:val="nl-NL"/>
        </w:rPr>
        <w:t>- Đấu nối từ MBA sang tủ hạ thế: Dùng 01 sợi cáp 1 pha Cu/XLPE/PVC 0,6/1kV–1 x 240 mm</w:t>
      </w:r>
      <w:r w:rsidRPr="00C02549">
        <w:rPr>
          <w:szCs w:val="24"/>
          <w:vertAlign w:val="superscript"/>
          <w:lang w:val="nl-NL"/>
        </w:rPr>
        <w:t>2</w:t>
      </w:r>
      <w:r w:rsidRPr="00C02549">
        <w:rPr>
          <w:szCs w:val="24"/>
          <w:lang w:val="nl-NL"/>
        </w:rPr>
        <w:t xml:space="preserve"> cho dây pha và 01 sợi cáp 1 pha Cu/XLPE/PVC 0,6/1kV-1 x 120 mm</w:t>
      </w:r>
      <w:r w:rsidRPr="00C02549">
        <w:rPr>
          <w:szCs w:val="24"/>
          <w:vertAlign w:val="superscript"/>
          <w:lang w:val="nl-NL"/>
        </w:rPr>
        <w:t>2</w:t>
      </w:r>
      <w:r w:rsidRPr="00C02549">
        <w:rPr>
          <w:szCs w:val="24"/>
          <w:lang w:val="nl-NL"/>
        </w:rPr>
        <w:t xml:space="preserve"> cho dây trung tính;</w:t>
      </w:r>
    </w:p>
    <w:p w14:paraId="567E9FCC" w14:textId="77777777" w:rsidR="00C02549" w:rsidRPr="00C02549" w:rsidRDefault="00C02549" w:rsidP="00C02549">
      <w:pPr>
        <w:spacing w:before="120" w:after="120"/>
        <w:ind w:firstLine="567"/>
        <w:rPr>
          <w:szCs w:val="24"/>
          <w:lang w:val="nl-NL"/>
        </w:rPr>
      </w:pPr>
      <w:r w:rsidRPr="00C02549">
        <w:rPr>
          <w:szCs w:val="24"/>
          <w:lang w:val="nl-NL"/>
        </w:rPr>
        <w:t>- Nối đất TBA: Trung tính MBA, chống sét, các kết cấu sắt thép và vỏ thiết bị trạm được nối vào hệ thống nối đất. Hệ thống nối đất: Sử dụng các điện cực bằng thép ống mạ kẽm f60, có dải bột GEM; liên kết các điện cực bằng thép dẹt 40 x 4. Các chi tiết được mạ kẽm nhúng nóng, trị số đảm bảo theo quy phạm;</w:t>
      </w:r>
    </w:p>
    <w:p w14:paraId="52C53458" w14:textId="77777777" w:rsidR="00C02549" w:rsidRPr="00C02549" w:rsidRDefault="00C02549" w:rsidP="00C02549">
      <w:pPr>
        <w:spacing w:before="120" w:after="120"/>
        <w:ind w:firstLine="567"/>
        <w:rPr>
          <w:szCs w:val="24"/>
          <w:lang w:val="nl-NL"/>
        </w:rPr>
      </w:pPr>
      <w:r w:rsidRPr="00C02549">
        <w:rPr>
          <w:szCs w:val="24"/>
          <w:lang w:val="nl-NL"/>
        </w:rPr>
        <w:t>- Cột: Sử dụng cột bê tông ly tâm ứng lực trước hoặc không ứng lực trước, nhóm I, sản xuất theo tiêu chuẩn quốc gia TCVN 5847-2016; ký hiệu: PC(NPC).I-12-190-9,0; PC(NPC).I-14-190-9,2;</w:t>
      </w:r>
    </w:p>
    <w:p w14:paraId="7275E8A3" w14:textId="77777777" w:rsidR="00C02549" w:rsidRPr="00C02549" w:rsidRDefault="00C02549" w:rsidP="00C02549">
      <w:pPr>
        <w:spacing w:before="120" w:after="120"/>
        <w:ind w:firstLine="567"/>
        <w:rPr>
          <w:szCs w:val="24"/>
          <w:lang w:val="nl-NL"/>
        </w:rPr>
      </w:pPr>
      <w:r w:rsidRPr="00C02549">
        <w:rPr>
          <w:szCs w:val="24"/>
          <w:lang w:val="nl-NL"/>
        </w:rPr>
        <w:t>- Móng cột trạm: Móng khối bê tông cốt thép đúc tại chỗ loại MT-4-12; MT-4-14;</w:t>
      </w:r>
    </w:p>
    <w:p w14:paraId="306A98CC" w14:textId="77777777" w:rsidR="00C02549" w:rsidRPr="00C02549" w:rsidRDefault="00C02549" w:rsidP="00C02549">
      <w:pPr>
        <w:spacing w:before="120" w:after="120"/>
        <w:ind w:firstLine="567"/>
        <w:rPr>
          <w:szCs w:val="24"/>
          <w:lang w:val="nl-NL"/>
        </w:rPr>
      </w:pPr>
      <w:r w:rsidRPr="00C02549">
        <w:rPr>
          <w:szCs w:val="24"/>
          <w:lang w:val="nl-NL"/>
        </w:rPr>
        <w:t>- Kết cấu thép: Chế tạo bằng thép góc đều cạnh và các tấm thép bản liền, mạ kẽm nhúng nóng theo tiêu chuẩn 18TCN 04-92; Bu lông được mạ theo tiêu chuẩn ASTM A153 hoặc tương đương.</w:t>
      </w:r>
    </w:p>
    <w:p w14:paraId="04748D06" w14:textId="5CDF0752" w:rsidR="00C02549" w:rsidRPr="00C02549" w:rsidRDefault="00C02549" w:rsidP="00C02549">
      <w:pPr>
        <w:spacing w:before="240" w:after="120"/>
        <w:ind w:firstLine="567"/>
        <w:rPr>
          <w:bCs/>
          <w:i/>
          <w:iCs/>
          <w:szCs w:val="24"/>
          <w:lang w:val="nl-NL"/>
        </w:rPr>
      </w:pPr>
      <w:r w:rsidRPr="00C02549">
        <w:rPr>
          <w:b/>
          <w:bCs/>
          <w:i/>
          <w:iCs/>
          <w:szCs w:val="24"/>
          <w:lang w:val="nl-NL"/>
        </w:rPr>
        <w:lastRenderedPageBreak/>
        <w:t xml:space="preserve">4.3. </w:t>
      </w:r>
      <w:r w:rsidRPr="00C02549">
        <w:rPr>
          <w:bCs/>
          <w:i/>
          <w:iCs/>
          <w:szCs w:val="24"/>
          <w:lang w:val="nl-NL"/>
        </w:rPr>
        <w:t>Phần đường dây 0,4 kV trên không xây dựng mới:</w:t>
      </w:r>
    </w:p>
    <w:p w14:paraId="0652DA87" w14:textId="77777777" w:rsidR="00C02549" w:rsidRPr="00C02549" w:rsidRDefault="00C02549" w:rsidP="00C02549">
      <w:pPr>
        <w:spacing w:before="120" w:after="120"/>
        <w:ind w:firstLine="567"/>
        <w:rPr>
          <w:color w:val="000000"/>
          <w:szCs w:val="24"/>
          <w:lang w:val="nl-NL"/>
        </w:rPr>
      </w:pPr>
      <w:bookmarkStart w:id="6" w:name="_Hlk209424370"/>
      <w:r w:rsidRPr="00C02549">
        <w:rPr>
          <w:color w:val="000000"/>
          <w:szCs w:val="24"/>
          <w:lang w:val="nl-NL"/>
        </w:rPr>
        <w:t xml:space="preserve">a) Xây dựng mới </w:t>
      </w:r>
      <w:r w:rsidRPr="00C02549">
        <w:rPr>
          <w:b/>
          <w:bCs/>
          <w:color w:val="000000"/>
          <w:szCs w:val="24"/>
          <w:lang w:val="nl-NL"/>
        </w:rPr>
        <w:t>5,344</w:t>
      </w:r>
      <w:r w:rsidRPr="00C02549">
        <w:rPr>
          <w:b/>
          <w:bCs/>
          <w:szCs w:val="24"/>
          <w:lang w:val="nl-NL"/>
        </w:rPr>
        <w:t xml:space="preserve"> </w:t>
      </w:r>
      <w:r w:rsidRPr="00C02549">
        <w:rPr>
          <w:color w:val="000000"/>
          <w:szCs w:val="24"/>
          <w:lang w:val="nl-NL"/>
        </w:rPr>
        <w:t>km đường dây 0,4 kV như sau:</w:t>
      </w:r>
    </w:p>
    <w:p w14:paraId="33961B20"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 xml:space="preserve">- Tuyến đường dây 0,4 kV sau TBA Phúc Lợi 1 (hiện có): </w:t>
      </w:r>
      <w:r w:rsidRPr="00C02549">
        <w:rPr>
          <w:b/>
          <w:bCs/>
          <w:color w:val="000000"/>
          <w:szCs w:val="24"/>
          <w:lang w:val="nl-NL"/>
        </w:rPr>
        <w:t>0,194</w:t>
      </w:r>
      <w:r w:rsidRPr="00C02549">
        <w:rPr>
          <w:color w:val="000000"/>
          <w:szCs w:val="24"/>
          <w:lang w:val="nl-NL"/>
        </w:rPr>
        <w:t xml:space="preserve"> km;</w:t>
      </w:r>
    </w:p>
    <w:p w14:paraId="209B694D"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 xml:space="preserve">- Tuyến đường dây 0,4 kV sau TBA Thôn 4 Thuồng (XDM): </w:t>
      </w:r>
      <w:r w:rsidRPr="00C02549">
        <w:rPr>
          <w:b/>
          <w:bCs/>
          <w:color w:val="000000"/>
          <w:szCs w:val="24"/>
          <w:lang w:val="nl-NL"/>
        </w:rPr>
        <w:t>2,007</w:t>
      </w:r>
      <w:r w:rsidRPr="00C02549">
        <w:rPr>
          <w:color w:val="000000"/>
          <w:szCs w:val="24"/>
          <w:lang w:val="nl-NL"/>
        </w:rPr>
        <w:t xml:space="preserve"> km;</w:t>
      </w:r>
    </w:p>
    <w:p w14:paraId="05237E2D"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 xml:space="preserve">- Tuyến đường dây 0,4 kV sau TBA Vĩnh Đông 3 (hiện có): </w:t>
      </w:r>
      <w:r w:rsidRPr="00C02549">
        <w:rPr>
          <w:b/>
          <w:bCs/>
          <w:color w:val="000000"/>
          <w:szCs w:val="24"/>
          <w:lang w:val="nl-NL"/>
        </w:rPr>
        <w:t>0,933</w:t>
      </w:r>
      <w:r w:rsidRPr="00C02549">
        <w:rPr>
          <w:color w:val="000000"/>
          <w:szCs w:val="24"/>
          <w:lang w:val="nl-NL"/>
        </w:rPr>
        <w:t xml:space="preserve"> km;</w:t>
      </w:r>
    </w:p>
    <w:p w14:paraId="3DAC3799"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 xml:space="preserve">- Tuyến đường dây 0,4 kV sau TBA Tồng Táng (XDM): </w:t>
      </w:r>
      <w:r w:rsidRPr="00C02549">
        <w:rPr>
          <w:b/>
          <w:bCs/>
          <w:color w:val="000000"/>
          <w:szCs w:val="24"/>
          <w:lang w:val="nl-NL"/>
        </w:rPr>
        <w:t>2,210</w:t>
      </w:r>
      <w:r w:rsidRPr="00C02549">
        <w:rPr>
          <w:color w:val="000000"/>
          <w:szCs w:val="24"/>
          <w:lang w:val="nl-NL"/>
        </w:rPr>
        <w:t xml:space="preserve"> km.</w:t>
      </w:r>
    </w:p>
    <w:p w14:paraId="12DDCBB7"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 xml:space="preserve">Chi tiết tuyến đường dây xây dựng mới theo các Bản vẽ mặt bằng trong </w:t>
      </w:r>
      <w:r w:rsidRPr="00C02549">
        <w:rPr>
          <w:color w:val="000000"/>
          <w:szCs w:val="24"/>
        </w:rPr>
        <w:t>Hồ sơ Báo cáo Kinh tế - Kỹ thuật do đơn vị Tư vấn thiết kế lập.</w:t>
      </w:r>
    </w:p>
    <w:bookmarkEnd w:id="6"/>
    <w:p w14:paraId="61DCEADE" w14:textId="77777777" w:rsidR="00C02549" w:rsidRPr="00C02549" w:rsidRDefault="00C02549" w:rsidP="00C02549">
      <w:pPr>
        <w:spacing w:before="120" w:after="120"/>
        <w:ind w:firstLine="567"/>
        <w:rPr>
          <w:bCs/>
          <w:iCs/>
          <w:szCs w:val="24"/>
          <w:lang w:val="nl-NL"/>
        </w:rPr>
      </w:pPr>
      <w:r w:rsidRPr="00C02549">
        <w:rPr>
          <w:bCs/>
          <w:iCs/>
          <w:szCs w:val="24"/>
          <w:lang w:val="nl-NL"/>
        </w:rPr>
        <w:t>b) Giải pháp kỹ thuật phần đường dây 0,4 kV xây dựng mới:</w:t>
      </w:r>
    </w:p>
    <w:p w14:paraId="732B3A1C" w14:textId="77777777" w:rsidR="00C02549" w:rsidRPr="00C02549" w:rsidRDefault="00C02549" w:rsidP="00C02549">
      <w:pPr>
        <w:spacing w:before="120" w:after="120"/>
        <w:ind w:firstLine="567"/>
        <w:rPr>
          <w:bCs/>
          <w:iCs/>
          <w:szCs w:val="24"/>
          <w:lang w:val="nl-NL"/>
        </w:rPr>
      </w:pPr>
      <w:r w:rsidRPr="00C02549">
        <w:rPr>
          <w:bCs/>
          <w:iCs/>
          <w:szCs w:val="24"/>
          <w:lang w:val="nl-NL"/>
        </w:rPr>
        <w:t>- Cột: Sử dụng cột bê tông ly tâm ứng lực trước hoặc không ứng lực trước, thuộc nhóm I, sản xuất theo tiêu chuẩn quốc gia TCVN 5847-2016 và Cột bê tông chữ H theo tiêu chuẩn đáp ứng quy định tại mục 1-9.3 Phụ lục I Quy định kỹ thuật điện nông thôn (QĐKT.ĐNT-2006 ban hành kèm theo Quyết định số 44/2006/QĐ-BCN ngày 08/12/2006 của Bộ Công nghiệp), ký hiệu: PC(NPC).I-10-190-4,3; H-8,5B;</w:t>
      </w:r>
    </w:p>
    <w:p w14:paraId="5C6140DA" w14:textId="77777777" w:rsidR="00C02549" w:rsidRPr="00C02549" w:rsidRDefault="00C02549" w:rsidP="00C02549">
      <w:pPr>
        <w:spacing w:before="120" w:after="120"/>
        <w:ind w:firstLine="567"/>
        <w:rPr>
          <w:bCs/>
          <w:iCs/>
          <w:szCs w:val="24"/>
          <w:lang w:val="nl-NL"/>
        </w:rPr>
      </w:pPr>
      <w:r w:rsidRPr="00C02549">
        <w:rPr>
          <w:bCs/>
          <w:iCs/>
          <w:szCs w:val="24"/>
          <w:lang w:val="nl-NL"/>
        </w:rPr>
        <w:t>- Móng cột: Bê tông đúc tại chỗ loại MV-3; MCO-2; MĐ-3 và MCĐ-2;</w:t>
      </w:r>
    </w:p>
    <w:p w14:paraId="1A01CEA1" w14:textId="77777777" w:rsidR="00C02549" w:rsidRPr="00C02549" w:rsidRDefault="00C02549" w:rsidP="00C02549">
      <w:pPr>
        <w:spacing w:before="120" w:after="120"/>
        <w:ind w:firstLine="567"/>
        <w:rPr>
          <w:bCs/>
          <w:iCs/>
          <w:szCs w:val="24"/>
          <w:lang w:val="nl-NL"/>
        </w:rPr>
      </w:pPr>
      <w:r w:rsidRPr="00C02549">
        <w:rPr>
          <w:bCs/>
          <w:iCs/>
          <w:szCs w:val="24"/>
          <w:lang w:val="nl-NL"/>
        </w:rPr>
        <w:t>- Dây dẫn: Sử dụng dây nhôm bọc cách điện (Cáp vặn xoắn) Alus: 4 x 95 ÷ 120 mm</w:t>
      </w:r>
      <w:r w:rsidRPr="00C02549">
        <w:rPr>
          <w:bCs/>
          <w:iCs/>
          <w:szCs w:val="24"/>
          <w:vertAlign w:val="superscript"/>
          <w:lang w:val="nl-NL"/>
        </w:rPr>
        <w:t>2</w:t>
      </w:r>
      <w:r w:rsidRPr="00C02549">
        <w:rPr>
          <w:bCs/>
          <w:iCs/>
          <w:szCs w:val="24"/>
          <w:lang w:val="nl-NL"/>
        </w:rPr>
        <w:t>;</w:t>
      </w:r>
    </w:p>
    <w:p w14:paraId="5260AB63" w14:textId="77777777" w:rsidR="00C02549" w:rsidRPr="00C02549" w:rsidRDefault="00C02549" w:rsidP="00C02549">
      <w:pPr>
        <w:spacing w:before="120" w:after="120"/>
        <w:ind w:firstLine="567"/>
        <w:rPr>
          <w:bCs/>
          <w:iCs/>
          <w:szCs w:val="24"/>
          <w:lang w:val="nl-NL"/>
        </w:rPr>
      </w:pPr>
      <w:r w:rsidRPr="00C02549">
        <w:rPr>
          <w:bCs/>
          <w:iCs/>
          <w:szCs w:val="24"/>
          <w:lang w:val="nl-NL"/>
        </w:rPr>
        <w:t xml:space="preserve">- Các phụ kiện sử dụng đồng bộ cho việc lắp đặt, đấu nối với cáp vặn xoắn; </w:t>
      </w:r>
    </w:p>
    <w:p w14:paraId="619BD7F2" w14:textId="77777777" w:rsidR="00C02549" w:rsidRPr="00C02549" w:rsidRDefault="00C02549" w:rsidP="00C02549">
      <w:pPr>
        <w:spacing w:before="120" w:after="120"/>
        <w:ind w:firstLine="567"/>
        <w:rPr>
          <w:bCs/>
          <w:iCs/>
          <w:szCs w:val="24"/>
          <w:lang w:val="nl-NL"/>
        </w:rPr>
      </w:pPr>
      <w:r w:rsidRPr="00C02549">
        <w:rPr>
          <w:bCs/>
          <w:iCs/>
          <w:szCs w:val="24"/>
          <w:lang w:val="nl-NL"/>
        </w:rPr>
        <w:t xml:space="preserve">- Nối đất: Sử dụng tiếp địa lặp lại loại RC-4 (8,5); </w:t>
      </w:r>
      <w:r w:rsidRPr="00C02549">
        <w:rPr>
          <w:szCs w:val="24"/>
        </w:rPr>
        <w:t>RC-4 (10)</w:t>
      </w:r>
      <w:r w:rsidRPr="00C02549">
        <w:rPr>
          <w:bCs/>
          <w:iCs/>
          <w:szCs w:val="24"/>
          <w:lang w:val="nl-NL"/>
        </w:rPr>
        <w:t xml:space="preserve"> mạ kẽm nhúng nóng, chiều dầy lớp mạ ≥ 80 µm. Trị số điện trở nối đất đảm bảo theo quy định;</w:t>
      </w:r>
    </w:p>
    <w:p w14:paraId="32B836BB" w14:textId="77777777" w:rsidR="00C02549" w:rsidRPr="00C02549" w:rsidRDefault="00C02549" w:rsidP="00C02549">
      <w:pPr>
        <w:spacing w:before="120" w:after="120"/>
        <w:ind w:firstLine="567"/>
        <w:rPr>
          <w:bCs/>
          <w:iCs/>
          <w:szCs w:val="24"/>
          <w:highlight w:val="yellow"/>
          <w:lang w:val="nl-NL"/>
        </w:rPr>
      </w:pPr>
      <w:r w:rsidRPr="00C02549">
        <w:rPr>
          <w:bCs/>
          <w:iCs/>
          <w:szCs w:val="24"/>
          <w:lang w:val="nl-NL"/>
        </w:rPr>
        <w:t>- Để đảm bảo an toàn trong công tác sửa chữa lưới điện, nâng cao độ tin cậy cung cấp điện của đường dây 0,4 kV, tại mỗi vị trí có tiếp địa lặp lại lắp 01 hộp phân dây 3 pha, có cầu dao đảo chiều; Cáp nguồn hộp phân dây dùng 02 sợi cáp loại Cu/XLPE/PVC-0.6/1kV-3 x 25 mm</w:t>
      </w:r>
      <w:r w:rsidRPr="00C02549">
        <w:rPr>
          <w:bCs/>
          <w:iCs/>
          <w:szCs w:val="24"/>
          <w:vertAlign w:val="superscript"/>
          <w:lang w:val="nl-NL"/>
        </w:rPr>
        <w:t>2</w:t>
      </w:r>
      <w:r w:rsidRPr="00C02549">
        <w:rPr>
          <w:bCs/>
          <w:iCs/>
          <w:szCs w:val="24"/>
          <w:lang w:val="nl-NL"/>
        </w:rPr>
        <w:t>.</w:t>
      </w:r>
    </w:p>
    <w:p w14:paraId="60187946" w14:textId="2AE5B861" w:rsidR="00C02549" w:rsidRPr="00C02549" w:rsidRDefault="00C02549" w:rsidP="00C02549">
      <w:pPr>
        <w:spacing w:before="240" w:after="120"/>
        <w:ind w:firstLine="567"/>
        <w:rPr>
          <w:bCs/>
          <w:i/>
          <w:iCs/>
          <w:szCs w:val="24"/>
          <w:lang w:val="nl-NL"/>
        </w:rPr>
      </w:pPr>
      <w:r w:rsidRPr="00C02549">
        <w:rPr>
          <w:b/>
          <w:bCs/>
          <w:i/>
          <w:iCs/>
          <w:szCs w:val="24"/>
          <w:lang w:val="nl-NL"/>
        </w:rPr>
        <w:t xml:space="preserve">4.4. </w:t>
      </w:r>
      <w:r w:rsidRPr="00C02549">
        <w:rPr>
          <w:bCs/>
          <w:i/>
          <w:iCs/>
          <w:szCs w:val="24"/>
          <w:lang w:val="nl-NL"/>
        </w:rPr>
        <w:t>Phần đường dây 0,4 kV trên không Cải tạo:</w:t>
      </w:r>
    </w:p>
    <w:p w14:paraId="25F16E5D"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 xml:space="preserve">a) Cải tạo </w:t>
      </w:r>
      <w:r w:rsidRPr="00C02549">
        <w:rPr>
          <w:b/>
          <w:bCs/>
          <w:color w:val="000000"/>
          <w:szCs w:val="24"/>
          <w:lang w:val="nl-NL"/>
        </w:rPr>
        <w:t>17,983</w:t>
      </w:r>
      <w:r w:rsidRPr="00C02549">
        <w:rPr>
          <w:b/>
          <w:szCs w:val="24"/>
          <w:lang w:val="nl-NL"/>
        </w:rPr>
        <w:t xml:space="preserve"> </w:t>
      </w:r>
      <w:r w:rsidRPr="00C02549">
        <w:rPr>
          <w:color w:val="000000"/>
          <w:szCs w:val="24"/>
          <w:lang w:val="nl-NL"/>
        </w:rPr>
        <w:t>km đường dây 0,4 kV như sau:</w:t>
      </w:r>
    </w:p>
    <w:p w14:paraId="3A23A9E5"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 xml:space="preserve">- Cải tạo đường dây 0,4 kV sau TBA Động Quan 8 (hiện có): </w:t>
      </w:r>
      <w:r w:rsidRPr="00C02549">
        <w:rPr>
          <w:b/>
          <w:bCs/>
          <w:color w:val="000000"/>
          <w:szCs w:val="24"/>
          <w:lang w:val="nl-NL"/>
        </w:rPr>
        <w:t>2,957</w:t>
      </w:r>
      <w:r w:rsidRPr="00C02549">
        <w:rPr>
          <w:color w:val="000000"/>
          <w:szCs w:val="24"/>
          <w:lang w:val="nl-NL"/>
        </w:rPr>
        <w:t xml:space="preserve"> km;</w:t>
      </w:r>
    </w:p>
    <w:p w14:paraId="0539944E"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 xml:space="preserve">- Cải tạo đường dây 0,4 kV sau TBA Phúc Lợi 1 (hiện có): </w:t>
      </w:r>
      <w:r w:rsidRPr="00C02549">
        <w:rPr>
          <w:b/>
          <w:bCs/>
          <w:color w:val="000000"/>
          <w:szCs w:val="24"/>
          <w:lang w:val="nl-NL"/>
        </w:rPr>
        <w:t>2,131</w:t>
      </w:r>
      <w:r w:rsidRPr="00C02549">
        <w:rPr>
          <w:color w:val="000000"/>
          <w:szCs w:val="24"/>
          <w:lang w:val="nl-NL"/>
        </w:rPr>
        <w:t xml:space="preserve"> km;</w:t>
      </w:r>
    </w:p>
    <w:p w14:paraId="0CFB2D36"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 xml:space="preserve">- Cải tạo đường dây 0,4 kV sau TBA Phúc Lợi 3 (hiện có): </w:t>
      </w:r>
      <w:r w:rsidRPr="00C02549">
        <w:rPr>
          <w:b/>
          <w:bCs/>
          <w:color w:val="000000"/>
          <w:szCs w:val="24"/>
          <w:lang w:val="nl-NL"/>
        </w:rPr>
        <w:t>3,008</w:t>
      </w:r>
      <w:r w:rsidRPr="00C02549">
        <w:rPr>
          <w:color w:val="000000"/>
          <w:szCs w:val="24"/>
          <w:lang w:val="nl-NL"/>
        </w:rPr>
        <w:t xml:space="preserve"> km;</w:t>
      </w:r>
    </w:p>
    <w:p w14:paraId="1B021EED"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 xml:space="preserve">- Cải tạo đường dây 0,4 kV sau TBA Phù Thạo (hiện có): </w:t>
      </w:r>
      <w:r w:rsidRPr="00C02549">
        <w:rPr>
          <w:b/>
          <w:bCs/>
          <w:color w:val="000000"/>
          <w:szCs w:val="24"/>
          <w:lang w:val="nl-NL"/>
        </w:rPr>
        <w:t>3,862</w:t>
      </w:r>
      <w:r w:rsidRPr="00C02549">
        <w:rPr>
          <w:color w:val="000000"/>
          <w:szCs w:val="24"/>
          <w:lang w:val="nl-NL"/>
        </w:rPr>
        <w:t xml:space="preserve"> km;</w:t>
      </w:r>
    </w:p>
    <w:p w14:paraId="3B692751"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 xml:space="preserve">- Cải tạo đường dây 0,4 kV sau TBA Làng Mác (hiện có): </w:t>
      </w:r>
      <w:r w:rsidRPr="00C02549">
        <w:rPr>
          <w:b/>
          <w:bCs/>
          <w:color w:val="000000"/>
          <w:szCs w:val="24"/>
          <w:lang w:val="nl-NL"/>
        </w:rPr>
        <w:t>3,012</w:t>
      </w:r>
      <w:r w:rsidRPr="00C02549">
        <w:rPr>
          <w:color w:val="000000"/>
          <w:szCs w:val="24"/>
          <w:lang w:val="nl-NL"/>
        </w:rPr>
        <w:t xml:space="preserve"> km;</w:t>
      </w:r>
    </w:p>
    <w:p w14:paraId="4C161143"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 xml:space="preserve">- Cải tạo đường dây 0,4 kV sau TBA UB Vĩnh Lạc (hiện có): </w:t>
      </w:r>
      <w:r w:rsidRPr="00C02549">
        <w:rPr>
          <w:b/>
          <w:bCs/>
          <w:color w:val="000000"/>
          <w:szCs w:val="24"/>
          <w:lang w:val="nl-NL"/>
        </w:rPr>
        <w:t>2,611</w:t>
      </w:r>
      <w:r w:rsidRPr="00C02549">
        <w:rPr>
          <w:color w:val="000000"/>
          <w:szCs w:val="24"/>
          <w:lang w:val="nl-NL"/>
        </w:rPr>
        <w:t xml:space="preserve"> km;</w:t>
      </w:r>
    </w:p>
    <w:p w14:paraId="05A11215"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 xml:space="preserve">- Cải tạo đường dây 0,4 kV sau TBA Minh Tiến 6 (hiện có): </w:t>
      </w:r>
      <w:r w:rsidRPr="00C02549">
        <w:rPr>
          <w:b/>
          <w:bCs/>
          <w:color w:val="000000"/>
          <w:szCs w:val="24"/>
          <w:lang w:val="nl-NL"/>
        </w:rPr>
        <w:t>0,402</w:t>
      </w:r>
      <w:r w:rsidRPr="00C02549">
        <w:rPr>
          <w:color w:val="000000"/>
          <w:szCs w:val="24"/>
          <w:lang w:val="nl-NL"/>
        </w:rPr>
        <w:t xml:space="preserve"> km.</w:t>
      </w:r>
    </w:p>
    <w:p w14:paraId="0F3F61D6"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Chi tiết tuyến đường dây cải tạo theo các Bản vẽ mặt bằng trong Hồ sơ Báo cáo Kinh tế - Kỹ thuật do đơn vị Tư vấn thiết kế lập.</w:t>
      </w:r>
    </w:p>
    <w:p w14:paraId="0D98F6AF"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 xml:space="preserve">b) Giải pháp kỹ thuật phần đường dây 0,4 kV cải tạo: </w:t>
      </w:r>
    </w:p>
    <w:p w14:paraId="403C43EF"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 Cải tạo thay từ dây AV 35 ÷ 70, cáp vặn xoắn Al/XLPE 2 x 35 mm</w:t>
      </w:r>
      <w:r w:rsidRPr="00C02549">
        <w:rPr>
          <w:color w:val="000000"/>
          <w:szCs w:val="24"/>
          <w:vertAlign w:val="superscript"/>
          <w:lang w:val="nl-NL"/>
        </w:rPr>
        <w:t>2</w:t>
      </w:r>
      <w:r w:rsidRPr="00C02549">
        <w:rPr>
          <w:color w:val="000000"/>
          <w:szCs w:val="24"/>
          <w:lang w:val="nl-NL"/>
        </w:rPr>
        <w:t>, 4 x 50 ÷ 70 mm</w:t>
      </w:r>
      <w:r w:rsidRPr="00C02549">
        <w:rPr>
          <w:color w:val="000000"/>
          <w:szCs w:val="24"/>
          <w:vertAlign w:val="superscript"/>
          <w:lang w:val="nl-NL"/>
        </w:rPr>
        <w:t>2</w:t>
      </w:r>
      <w:r w:rsidRPr="00C02549">
        <w:rPr>
          <w:color w:val="000000"/>
          <w:szCs w:val="24"/>
          <w:lang w:val="nl-NL"/>
        </w:rPr>
        <w:t xml:space="preserve"> cũ nát, bong tróc cách điện, bằng cáp vặn xoắn 0,6/1kV-Al/XLPE 4 x 95 ÷ 120 mm</w:t>
      </w:r>
      <w:r w:rsidRPr="00C02549">
        <w:rPr>
          <w:color w:val="000000"/>
          <w:szCs w:val="24"/>
          <w:vertAlign w:val="superscript"/>
          <w:lang w:val="nl-NL"/>
        </w:rPr>
        <w:t>2</w:t>
      </w:r>
      <w:r w:rsidRPr="00C02549">
        <w:rPr>
          <w:color w:val="000000"/>
          <w:szCs w:val="24"/>
          <w:lang w:val="nl-NL"/>
        </w:rPr>
        <w:t>;</w:t>
      </w:r>
    </w:p>
    <w:p w14:paraId="6306EFAE"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 xml:space="preserve">- </w:t>
      </w:r>
      <w:r w:rsidRPr="00C02549">
        <w:rPr>
          <w:bCs/>
          <w:iCs/>
          <w:szCs w:val="24"/>
          <w:lang w:val="nl-NL"/>
        </w:rPr>
        <w:t>Cột tại một số vị trí cải tạo</w:t>
      </w:r>
      <w:r w:rsidRPr="00C02549">
        <w:rPr>
          <w:color w:val="000000"/>
          <w:szCs w:val="24"/>
          <w:lang w:val="nl-NL"/>
        </w:rPr>
        <w:t xml:space="preserve">: Sử dụng cột bê tông ly tâm ứng lực trước hoặc không ứng lực trước thuộc nhóm I, sản xuất theo tiêu chuẩn quốc gia TCVN 5847-2016 và Cột bê tông chữ H theo tiêu chuẩn đáp ứng quy định tại mục 1-9.3 Phụ lục I Quy định kỹ thuật điện nông </w:t>
      </w:r>
      <w:r w:rsidRPr="00C02549">
        <w:rPr>
          <w:color w:val="000000"/>
          <w:szCs w:val="24"/>
          <w:lang w:val="nl-NL"/>
        </w:rPr>
        <w:lastRenderedPageBreak/>
        <w:t>thôn (QĐKT.ĐNT-2006 ban hành kèm theo Quyết định số 44/2006/QĐ-BCN ngày 08/12/2006 của Bộ Công nghiệp), ký hiệu: PC(NPC).I-10-190-4,3; H-8,5B;</w:t>
      </w:r>
    </w:p>
    <w:p w14:paraId="1C25C778"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 Móng cột: Bê tông đúc tại chỗ loại MV-3; MCO-2; MCO-2; MĐ-3 và MCĐ-2;</w:t>
      </w:r>
    </w:p>
    <w:p w14:paraId="70621797"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 Các phụ kiện sử dụng đồng bộ cho việc lắp đặt, đấu nối với cáp vặn xoắn;</w:t>
      </w:r>
    </w:p>
    <w:p w14:paraId="7E2FE341"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 Bổ sung thay Ghíp nối dây mới để đấu trả cáp nguồn hòm công tơ, tụ bù, hộp đo xa sang lưới mới (sau khi cải tạo);</w:t>
      </w:r>
    </w:p>
    <w:p w14:paraId="0E2E27EE"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 Phần di chuyển hòm công tơ để san tải, cân pha (nếu có), bao gồm cả vật tư: Do đơn vị Quản lý vận hành thực hiện;</w:t>
      </w:r>
    </w:p>
    <w:p w14:paraId="1BBE9DEB"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 Nối đất: Chủ yếu tận dụng lại hệ thống tiếp địa hiện có. Có một số tuyến đường dây 0,4 kV được bổ sung tiếp địa lặp lại loại RC-4 (8,5), RC-4 (10) mạ kẽm nhúng nóng chiều dầy lớp mạ ≥ 80 µm. Trị số điện trở nối đất đảm bảo theo quy định;</w:t>
      </w:r>
    </w:p>
    <w:p w14:paraId="7ABD0CA5" w14:textId="77777777" w:rsidR="00C02549" w:rsidRPr="00C02549" w:rsidRDefault="00C02549" w:rsidP="00C02549">
      <w:pPr>
        <w:spacing w:before="120" w:after="120"/>
        <w:ind w:firstLine="567"/>
        <w:rPr>
          <w:color w:val="000000"/>
          <w:szCs w:val="24"/>
          <w:lang w:val="nl-NL"/>
        </w:rPr>
      </w:pPr>
      <w:r w:rsidRPr="00C02549">
        <w:rPr>
          <w:color w:val="000000"/>
          <w:szCs w:val="24"/>
          <w:lang w:val="nl-NL"/>
        </w:rPr>
        <w:t>- Để đảm bảo an toàn trong công tác sửa chữa lưới điện, nâng cao độ tin cậy cung cấp điện của đường dây 0,4 kV, tại mỗi vị trí có tiếp địa lặp lại lắp 01 hộp phân dây 3 pha, có cầu dao đảo chiều; Cáp nguồn hộp phân dây dùng 02 sợi cáp loại Cu/XLPE/PVC-0.6/1kV – 3 x 25 mm</w:t>
      </w:r>
      <w:r w:rsidRPr="00C02549">
        <w:rPr>
          <w:color w:val="000000"/>
          <w:szCs w:val="24"/>
          <w:vertAlign w:val="superscript"/>
          <w:lang w:val="nl-NL"/>
        </w:rPr>
        <w:t>2</w:t>
      </w:r>
      <w:r w:rsidRPr="00C02549">
        <w:rPr>
          <w:color w:val="000000"/>
          <w:szCs w:val="24"/>
          <w:lang w:val="nl-NL"/>
        </w:rPr>
        <w:t>;</w:t>
      </w:r>
    </w:p>
    <w:p w14:paraId="4E104C16" w14:textId="5C327886" w:rsidR="00B40087" w:rsidRPr="00C02549" w:rsidRDefault="00C02549" w:rsidP="00C02549">
      <w:pPr>
        <w:spacing w:before="120" w:after="120" w:line="264" w:lineRule="auto"/>
        <w:ind w:firstLine="567"/>
        <w:rPr>
          <w:i/>
          <w:szCs w:val="24"/>
          <w:highlight w:val="yellow"/>
          <w:lang w:val="nl-NL"/>
        </w:rPr>
      </w:pPr>
      <w:r w:rsidRPr="00C02549">
        <w:rPr>
          <w:color w:val="000000"/>
          <w:szCs w:val="24"/>
          <w:lang w:val="nl-NL"/>
        </w:rPr>
        <w:t>- Tháo dỡ thu hồi dây dẫn, cột và xà giá tuyến đường dây cũ nhập kho Công ty Điện lực Lào Cai.</w:t>
      </w:r>
    </w:p>
    <w:bookmarkEnd w:id="4"/>
    <w:bookmarkEnd w:id="5"/>
    <w:p w14:paraId="1F550284" w14:textId="253C7823" w:rsidR="009A2387" w:rsidRPr="003644B1" w:rsidRDefault="009A2387" w:rsidP="0072601D">
      <w:pPr>
        <w:tabs>
          <w:tab w:val="left" w:pos="9214"/>
        </w:tabs>
        <w:spacing w:before="240" w:after="120"/>
        <w:ind w:firstLine="567"/>
        <w:rPr>
          <w:b/>
          <w:szCs w:val="24"/>
          <w:lang w:val="nl-NL"/>
        </w:rPr>
      </w:pPr>
      <w:r w:rsidRPr="003644B1">
        <w:rPr>
          <w:b/>
          <w:szCs w:val="24"/>
          <w:lang w:val="nl-NL"/>
        </w:rPr>
        <w:t>5. Yêu cầu về trình tự thi công, lắp đặt</w:t>
      </w:r>
      <w:r w:rsidR="00570129" w:rsidRPr="003644B1">
        <w:rPr>
          <w:b/>
          <w:szCs w:val="24"/>
          <w:lang w:val="nl-NL"/>
        </w:rPr>
        <w:t>:</w:t>
      </w:r>
    </w:p>
    <w:p w14:paraId="0A2F8676" w14:textId="77777777" w:rsidR="00CC79A3" w:rsidRPr="003644B1" w:rsidRDefault="00CC79A3" w:rsidP="00CC79A3">
      <w:pPr>
        <w:tabs>
          <w:tab w:val="left" w:pos="9214"/>
        </w:tabs>
        <w:spacing w:after="120"/>
        <w:ind w:firstLine="567"/>
        <w:rPr>
          <w:b/>
          <w:szCs w:val="24"/>
          <w:lang w:val="nl-NL"/>
        </w:rPr>
      </w:pPr>
      <w:r w:rsidRPr="003644B1">
        <w:rPr>
          <w:b/>
          <w:szCs w:val="24"/>
          <w:lang w:val="nl-NL"/>
        </w:rPr>
        <w:t>5.1. Kho bãi:</w:t>
      </w:r>
    </w:p>
    <w:p w14:paraId="5C46016E" w14:textId="77777777" w:rsidR="00CC79A3" w:rsidRPr="003644B1" w:rsidRDefault="00CC79A3" w:rsidP="00CC79A3">
      <w:pPr>
        <w:tabs>
          <w:tab w:val="left" w:pos="9214"/>
        </w:tabs>
        <w:spacing w:after="120"/>
        <w:ind w:firstLine="567"/>
        <w:rPr>
          <w:bCs/>
          <w:szCs w:val="24"/>
          <w:lang w:val="nl-NL"/>
        </w:rPr>
      </w:pPr>
      <w:r w:rsidRPr="003644B1">
        <w:rPr>
          <w:bCs/>
          <w:szCs w:val="24"/>
          <w:lang w:val="nl-NL"/>
        </w:rPr>
        <w:t>a) Kho ngoài trời (kho hở)</w:t>
      </w:r>
    </w:p>
    <w:p w14:paraId="04B1CB61" w14:textId="77777777" w:rsidR="00CC79A3" w:rsidRPr="003644B1" w:rsidRDefault="00CC79A3" w:rsidP="00CC79A3">
      <w:pPr>
        <w:tabs>
          <w:tab w:val="left" w:pos="9214"/>
        </w:tabs>
        <w:spacing w:after="120"/>
        <w:ind w:firstLine="567"/>
        <w:rPr>
          <w:bCs/>
          <w:szCs w:val="24"/>
          <w:lang w:val="nl-NL"/>
        </w:rPr>
      </w:pPr>
      <w:r w:rsidRPr="003644B1">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3644B1" w:rsidRDefault="00CC79A3" w:rsidP="00CC79A3">
      <w:pPr>
        <w:tabs>
          <w:tab w:val="left" w:pos="9214"/>
        </w:tabs>
        <w:spacing w:after="120"/>
        <w:ind w:firstLine="567"/>
        <w:rPr>
          <w:bCs/>
          <w:szCs w:val="24"/>
          <w:lang w:val="nl-NL"/>
        </w:rPr>
      </w:pPr>
      <w:r w:rsidRPr="003644B1">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3644B1" w:rsidRDefault="00CC79A3" w:rsidP="00CC79A3">
      <w:pPr>
        <w:tabs>
          <w:tab w:val="left" w:pos="9214"/>
        </w:tabs>
        <w:spacing w:after="120"/>
        <w:ind w:firstLine="567"/>
        <w:rPr>
          <w:bCs/>
          <w:szCs w:val="24"/>
          <w:lang w:val="nl-NL"/>
        </w:rPr>
      </w:pPr>
      <w:r w:rsidRPr="003644B1">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3644B1" w:rsidRDefault="00CC79A3" w:rsidP="00CC79A3">
      <w:pPr>
        <w:tabs>
          <w:tab w:val="left" w:pos="9214"/>
        </w:tabs>
        <w:spacing w:after="120"/>
        <w:ind w:firstLine="567"/>
        <w:rPr>
          <w:bCs/>
          <w:szCs w:val="24"/>
          <w:lang w:val="nl-NL"/>
        </w:rPr>
      </w:pPr>
      <w:r w:rsidRPr="003644B1">
        <w:rPr>
          <w:bCs/>
          <w:szCs w:val="24"/>
          <w:lang w:val="nl-NL"/>
        </w:rPr>
        <w:t>- Mặt bằng kho ngoài trời phải bảo đảm thoát nước tốt.</w:t>
      </w:r>
    </w:p>
    <w:p w14:paraId="6A8BB417" w14:textId="77777777" w:rsidR="00CC79A3" w:rsidRPr="003644B1" w:rsidRDefault="00CC79A3" w:rsidP="00CC79A3">
      <w:pPr>
        <w:tabs>
          <w:tab w:val="left" w:pos="9214"/>
        </w:tabs>
        <w:spacing w:after="120"/>
        <w:ind w:firstLine="567"/>
        <w:rPr>
          <w:bCs/>
          <w:szCs w:val="24"/>
          <w:lang w:val="nl-NL"/>
        </w:rPr>
      </w:pPr>
      <w:r w:rsidRPr="003644B1">
        <w:rPr>
          <w:bCs/>
          <w:szCs w:val="24"/>
          <w:lang w:val="nl-NL"/>
        </w:rPr>
        <w:t>b) Kho trong nhà (kho kín)</w:t>
      </w:r>
    </w:p>
    <w:p w14:paraId="0C88C22E" w14:textId="77777777" w:rsidR="00CC79A3" w:rsidRPr="003644B1" w:rsidRDefault="00CC79A3" w:rsidP="00CC79A3">
      <w:pPr>
        <w:tabs>
          <w:tab w:val="left" w:pos="9214"/>
        </w:tabs>
        <w:spacing w:after="120"/>
        <w:ind w:firstLine="567"/>
        <w:rPr>
          <w:bCs/>
          <w:szCs w:val="24"/>
          <w:lang w:val="nl-NL"/>
        </w:rPr>
      </w:pPr>
      <w:r w:rsidRPr="003644B1">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3644B1" w:rsidRDefault="00CC79A3" w:rsidP="00CC79A3">
      <w:pPr>
        <w:tabs>
          <w:tab w:val="left" w:pos="9214"/>
        </w:tabs>
        <w:spacing w:after="120"/>
        <w:ind w:firstLine="567"/>
        <w:rPr>
          <w:bCs/>
          <w:szCs w:val="24"/>
          <w:lang w:val="nl-NL"/>
        </w:rPr>
      </w:pPr>
      <w:r w:rsidRPr="003644B1">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3644B1" w:rsidRDefault="00CC79A3" w:rsidP="00CC79A3">
      <w:pPr>
        <w:tabs>
          <w:tab w:val="left" w:pos="9214"/>
        </w:tabs>
        <w:spacing w:after="120"/>
        <w:ind w:firstLine="567"/>
        <w:rPr>
          <w:bCs/>
          <w:szCs w:val="24"/>
          <w:lang w:val="nl-NL"/>
        </w:rPr>
      </w:pPr>
      <w:r w:rsidRPr="003644B1">
        <w:rPr>
          <w:bCs/>
          <w:szCs w:val="24"/>
          <w:lang w:val="nl-NL"/>
        </w:rPr>
        <w:t xml:space="preserve">c) Kho xi măng </w:t>
      </w:r>
    </w:p>
    <w:p w14:paraId="0740ED52" w14:textId="77777777" w:rsidR="00CC79A3" w:rsidRPr="003644B1" w:rsidRDefault="00CC79A3" w:rsidP="00CC79A3">
      <w:pPr>
        <w:tabs>
          <w:tab w:val="left" w:pos="9214"/>
        </w:tabs>
        <w:spacing w:after="120"/>
        <w:ind w:firstLine="567"/>
        <w:rPr>
          <w:bCs/>
          <w:szCs w:val="24"/>
          <w:lang w:val="nl-NL"/>
        </w:rPr>
      </w:pPr>
      <w:r w:rsidRPr="003644B1">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3644B1" w:rsidRDefault="00CC79A3" w:rsidP="00CC79A3">
      <w:pPr>
        <w:tabs>
          <w:tab w:val="left" w:pos="9214"/>
        </w:tabs>
        <w:spacing w:after="120"/>
        <w:ind w:firstLine="567"/>
        <w:rPr>
          <w:bCs/>
          <w:szCs w:val="24"/>
          <w:lang w:val="nl-NL"/>
        </w:rPr>
      </w:pPr>
      <w:r w:rsidRPr="003644B1">
        <w:rPr>
          <w:bCs/>
          <w:szCs w:val="24"/>
          <w:lang w:val="nl-NL"/>
        </w:rPr>
        <w:t xml:space="preserve">- Xi măng rời được rót vào các lô chứa theo từng mác khác nhau. </w:t>
      </w:r>
    </w:p>
    <w:p w14:paraId="1B4E42FE" w14:textId="5AB7721C" w:rsidR="009A2387" w:rsidRPr="003644B1" w:rsidRDefault="009A2387" w:rsidP="00CC79A3">
      <w:pPr>
        <w:tabs>
          <w:tab w:val="left" w:pos="9214"/>
        </w:tabs>
        <w:spacing w:after="120"/>
        <w:ind w:firstLine="567"/>
        <w:rPr>
          <w:b/>
          <w:szCs w:val="24"/>
          <w:lang w:val="nl-NL"/>
        </w:rPr>
      </w:pPr>
      <w:r w:rsidRPr="003644B1">
        <w:rPr>
          <w:b/>
          <w:szCs w:val="24"/>
          <w:lang w:val="nl-NL"/>
        </w:rPr>
        <w:t>5.</w:t>
      </w:r>
      <w:r w:rsidR="00CC79A3" w:rsidRPr="003644B1">
        <w:rPr>
          <w:b/>
          <w:szCs w:val="24"/>
          <w:lang w:val="nl-NL"/>
        </w:rPr>
        <w:t>2</w:t>
      </w:r>
      <w:r w:rsidRPr="003644B1">
        <w:rPr>
          <w:b/>
          <w:szCs w:val="24"/>
          <w:lang w:val="nl-NL"/>
        </w:rPr>
        <w:t>. Công tác định vị tuyến</w:t>
      </w:r>
    </w:p>
    <w:p w14:paraId="246CD73A" w14:textId="34311092" w:rsidR="009A2387" w:rsidRPr="003644B1" w:rsidRDefault="009A2387" w:rsidP="00CC79A3">
      <w:pPr>
        <w:tabs>
          <w:tab w:val="left" w:pos="9214"/>
        </w:tabs>
        <w:spacing w:after="120"/>
        <w:ind w:firstLine="567"/>
        <w:rPr>
          <w:bCs/>
          <w:szCs w:val="24"/>
          <w:lang w:val="nl-NL"/>
        </w:rPr>
      </w:pPr>
      <w:r w:rsidRPr="003644B1">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w:t>
      </w:r>
      <w:r w:rsidRPr="003644B1">
        <w:rPr>
          <w:bCs/>
          <w:szCs w:val="24"/>
          <w:lang w:val="nl-NL"/>
        </w:rPr>
        <w:lastRenderedPageBreak/>
        <w:t xml:space="preserve">nhà thầu phát hiện những sai khác với hồ sơ thiết kế  thì phải thông báo ngay cho </w:t>
      </w:r>
      <w:r w:rsidR="00C64BE3" w:rsidRPr="003644B1">
        <w:rPr>
          <w:bCs/>
          <w:szCs w:val="24"/>
          <w:lang w:val="nl-NL"/>
        </w:rPr>
        <w:t>chủ đầu tư</w:t>
      </w:r>
      <w:r w:rsidRPr="003644B1">
        <w:rPr>
          <w:bCs/>
          <w:szCs w:val="24"/>
          <w:lang w:val="nl-NL"/>
        </w:rPr>
        <w:t xml:space="preserve"> biết để có biện pháp xử lý.</w:t>
      </w:r>
    </w:p>
    <w:p w14:paraId="7E899473" w14:textId="16B97AC7" w:rsidR="009A2387" w:rsidRPr="003644B1" w:rsidRDefault="009A2387" w:rsidP="00CC79A3">
      <w:pPr>
        <w:tabs>
          <w:tab w:val="left" w:pos="9214"/>
        </w:tabs>
        <w:spacing w:after="120"/>
        <w:ind w:firstLine="567"/>
        <w:rPr>
          <w:b/>
          <w:szCs w:val="24"/>
          <w:lang w:val="nl-NL"/>
        </w:rPr>
      </w:pPr>
      <w:r w:rsidRPr="003644B1">
        <w:rPr>
          <w:b/>
          <w:szCs w:val="24"/>
          <w:lang w:val="nl-NL"/>
        </w:rPr>
        <w:t>5.</w:t>
      </w:r>
      <w:r w:rsidR="00CC79A3" w:rsidRPr="003644B1">
        <w:rPr>
          <w:b/>
          <w:szCs w:val="24"/>
          <w:lang w:val="nl-NL"/>
        </w:rPr>
        <w:t>3</w:t>
      </w:r>
      <w:r w:rsidRPr="003644B1">
        <w:rPr>
          <w:b/>
          <w:szCs w:val="24"/>
          <w:lang w:val="nl-NL"/>
        </w:rPr>
        <w:t>. Công tác vận chuyển</w:t>
      </w:r>
    </w:p>
    <w:p w14:paraId="7F10EB72" w14:textId="77777777" w:rsidR="009A2387" w:rsidRPr="003644B1" w:rsidRDefault="009A2387" w:rsidP="00CC79A3">
      <w:pPr>
        <w:tabs>
          <w:tab w:val="left" w:pos="9214"/>
        </w:tabs>
        <w:spacing w:after="120"/>
        <w:ind w:firstLine="567"/>
        <w:rPr>
          <w:bCs/>
          <w:szCs w:val="24"/>
          <w:lang w:val="nl-NL"/>
        </w:rPr>
      </w:pPr>
      <w:r w:rsidRPr="003644B1">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3644B1" w:rsidRDefault="009A2387" w:rsidP="00CC79A3">
      <w:pPr>
        <w:tabs>
          <w:tab w:val="left" w:pos="9214"/>
        </w:tabs>
        <w:spacing w:after="120"/>
        <w:ind w:firstLine="567"/>
        <w:rPr>
          <w:bCs/>
          <w:szCs w:val="24"/>
          <w:lang w:val="nl-NL"/>
        </w:rPr>
      </w:pPr>
      <w:r w:rsidRPr="003644B1">
        <w:rPr>
          <w:bCs/>
          <w:szCs w:val="24"/>
          <w:lang w:val="nl-NL"/>
        </w:rPr>
        <w:t>- Dây dẫn phải được vận chuyển ở tư thế thẳng đứng.</w:t>
      </w:r>
    </w:p>
    <w:p w14:paraId="031461DB" w14:textId="77777777" w:rsidR="009A2387" w:rsidRPr="003644B1" w:rsidRDefault="009A2387" w:rsidP="00CC79A3">
      <w:pPr>
        <w:tabs>
          <w:tab w:val="left" w:pos="9214"/>
        </w:tabs>
        <w:spacing w:after="120"/>
        <w:ind w:firstLine="567"/>
        <w:rPr>
          <w:bCs/>
          <w:szCs w:val="24"/>
          <w:lang w:val="nl-NL"/>
        </w:rPr>
      </w:pPr>
      <w:r w:rsidRPr="003644B1">
        <w:rPr>
          <w:bCs/>
          <w:szCs w:val="24"/>
          <w:lang w:val="nl-NL"/>
        </w:rPr>
        <w:t>- Cách điện khi vận chuyển phải được giữ nguyên kiện, tránh vận chuyển chung với vật rắn có khả năng gây va đập, hư hỏng.</w:t>
      </w:r>
    </w:p>
    <w:p w14:paraId="3FFAC5B5" w14:textId="182D8445" w:rsidR="009A2387" w:rsidRPr="003644B1" w:rsidRDefault="009A2387" w:rsidP="00CC79A3">
      <w:pPr>
        <w:tabs>
          <w:tab w:val="left" w:pos="9214"/>
        </w:tabs>
        <w:spacing w:after="120"/>
        <w:ind w:firstLine="567"/>
        <w:rPr>
          <w:bCs/>
          <w:szCs w:val="24"/>
          <w:lang w:val="nl-NL"/>
        </w:rPr>
      </w:pPr>
      <w:r w:rsidRPr="003644B1">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127F7E9C" w14:textId="5978BD70" w:rsidR="009A2387" w:rsidRPr="003644B1" w:rsidRDefault="009A2387" w:rsidP="00CC79A3">
      <w:pPr>
        <w:tabs>
          <w:tab w:val="left" w:pos="9214"/>
        </w:tabs>
        <w:spacing w:after="120"/>
        <w:ind w:firstLine="567"/>
        <w:rPr>
          <w:b/>
          <w:szCs w:val="24"/>
          <w:lang w:val="nl-NL"/>
        </w:rPr>
      </w:pPr>
      <w:r w:rsidRPr="003644B1">
        <w:rPr>
          <w:b/>
          <w:szCs w:val="24"/>
          <w:lang w:val="nl-NL"/>
        </w:rPr>
        <w:t>5.</w:t>
      </w:r>
      <w:r w:rsidR="002904EC" w:rsidRPr="003644B1">
        <w:rPr>
          <w:b/>
          <w:szCs w:val="24"/>
          <w:lang w:val="nl-NL"/>
        </w:rPr>
        <w:t>4</w:t>
      </w:r>
      <w:r w:rsidRPr="003644B1">
        <w:rPr>
          <w:b/>
          <w:szCs w:val="24"/>
          <w:lang w:val="nl-NL"/>
        </w:rPr>
        <w:t>. Công tác làm móng cột, móng trạm biến áp</w:t>
      </w:r>
    </w:p>
    <w:p w14:paraId="4028E696" w14:textId="77777777" w:rsidR="009A2387" w:rsidRPr="003644B1" w:rsidRDefault="009A2387" w:rsidP="00CC79A3">
      <w:pPr>
        <w:tabs>
          <w:tab w:val="left" w:pos="9214"/>
        </w:tabs>
        <w:spacing w:after="120"/>
        <w:ind w:firstLine="567"/>
        <w:rPr>
          <w:bCs/>
          <w:szCs w:val="24"/>
          <w:lang w:val="nl-NL"/>
        </w:rPr>
      </w:pPr>
      <w:r w:rsidRPr="003644B1">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7C22E001" w14:textId="4109EE6E" w:rsidR="009A2387" w:rsidRPr="003644B1" w:rsidRDefault="009A2387" w:rsidP="00CC79A3">
      <w:pPr>
        <w:tabs>
          <w:tab w:val="left" w:pos="9214"/>
        </w:tabs>
        <w:spacing w:after="120"/>
        <w:ind w:firstLine="567"/>
        <w:rPr>
          <w:b/>
          <w:szCs w:val="24"/>
          <w:lang w:val="nl-NL"/>
        </w:rPr>
      </w:pPr>
      <w:r w:rsidRPr="003644B1">
        <w:rPr>
          <w:b/>
          <w:szCs w:val="24"/>
          <w:lang w:val="nl-NL"/>
        </w:rPr>
        <w:t>5.</w:t>
      </w:r>
      <w:r w:rsidR="002904EC" w:rsidRPr="003644B1">
        <w:rPr>
          <w:b/>
          <w:szCs w:val="24"/>
          <w:lang w:val="nl-NL"/>
        </w:rPr>
        <w:t>5</w:t>
      </w:r>
      <w:r w:rsidRPr="003644B1">
        <w:rPr>
          <w:b/>
          <w:szCs w:val="24"/>
          <w:lang w:val="nl-NL"/>
        </w:rPr>
        <w:t>. Công tác bê tông móng cột, móng trạm</w:t>
      </w:r>
    </w:p>
    <w:p w14:paraId="43E0631E" w14:textId="77777777" w:rsidR="000E5E28" w:rsidRPr="003644B1" w:rsidRDefault="000E5E28" w:rsidP="002904EC">
      <w:pPr>
        <w:tabs>
          <w:tab w:val="left" w:pos="9214"/>
        </w:tabs>
        <w:spacing w:after="120"/>
        <w:ind w:firstLine="567"/>
        <w:rPr>
          <w:bCs/>
          <w:szCs w:val="24"/>
          <w:lang w:val="nl-NL"/>
        </w:rPr>
      </w:pPr>
      <w:r w:rsidRPr="003644B1">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12475A4E" w14:textId="77777777" w:rsidR="000E5E28" w:rsidRPr="003644B1" w:rsidRDefault="000E5E28" w:rsidP="002904EC">
      <w:pPr>
        <w:tabs>
          <w:tab w:val="left" w:pos="9214"/>
        </w:tabs>
        <w:spacing w:after="120"/>
        <w:ind w:firstLine="567"/>
        <w:rPr>
          <w:bCs/>
          <w:szCs w:val="24"/>
          <w:lang w:val="nl-NL"/>
        </w:rPr>
      </w:pPr>
      <w:r w:rsidRPr="003644B1">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56602519" w14:textId="77777777" w:rsidR="000E5E28" w:rsidRPr="003644B1" w:rsidRDefault="000E5E28" w:rsidP="002904EC">
      <w:pPr>
        <w:tabs>
          <w:tab w:val="left" w:pos="9214"/>
        </w:tabs>
        <w:spacing w:after="120"/>
        <w:ind w:firstLine="567"/>
        <w:rPr>
          <w:bCs/>
          <w:szCs w:val="24"/>
          <w:lang w:val="nl-NL"/>
        </w:rPr>
      </w:pPr>
      <w:r w:rsidRPr="003644B1">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417C03DA" w14:textId="77777777" w:rsidR="000E5E28" w:rsidRPr="003644B1" w:rsidRDefault="000E5E28" w:rsidP="002904EC">
      <w:pPr>
        <w:tabs>
          <w:tab w:val="left" w:pos="9214"/>
        </w:tabs>
        <w:spacing w:after="120"/>
        <w:ind w:firstLine="567"/>
        <w:rPr>
          <w:bCs/>
          <w:spacing w:val="-6"/>
          <w:szCs w:val="24"/>
          <w:lang w:val="nl-NL"/>
        </w:rPr>
      </w:pPr>
      <w:r w:rsidRPr="003644B1">
        <w:rPr>
          <w:bCs/>
          <w:spacing w:val="-6"/>
          <w:szCs w:val="24"/>
          <w:lang w:val="nl-NL"/>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7B34D2A8" w14:textId="77777777" w:rsidR="002904EC" w:rsidRPr="003644B1" w:rsidRDefault="002904EC" w:rsidP="002904EC">
      <w:pPr>
        <w:tabs>
          <w:tab w:val="left" w:pos="9214"/>
        </w:tabs>
        <w:spacing w:after="120"/>
        <w:ind w:firstLine="567"/>
        <w:rPr>
          <w:bCs/>
          <w:szCs w:val="24"/>
          <w:lang w:val="nl-NL"/>
        </w:rPr>
      </w:pPr>
      <w:r w:rsidRPr="003644B1">
        <w:rPr>
          <w:bCs/>
          <w:szCs w:val="24"/>
          <w:lang w:val="nl-NL"/>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34826ED8" w14:textId="77777777" w:rsidR="002904EC" w:rsidRPr="003644B1" w:rsidRDefault="002904EC" w:rsidP="002904EC">
      <w:pPr>
        <w:tabs>
          <w:tab w:val="left" w:pos="9214"/>
        </w:tabs>
        <w:spacing w:after="120"/>
        <w:ind w:firstLine="567"/>
        <w:rPr>
          <w:bCs/>
          <w:szCs w:val="24"/>
          <w:lang w:val="nl-NL"/>
        </w:rPr>
      </w:pPr>
      <w:r w:rsidRPr="003644B1">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0AE31908" w14:textId="77777777" w:rsidR="002904EC" w:rsidRPr="003644B1" w:rsidRDefault="002904EC" w:rsidP="002904EC">
      <w:pPr>
        <w:tabs>
          <w:tab w:val="left" w:pos="9214"/>
        </w:tabs>
        <w:spacing w:after="120"/>
        <w:ind w:firstLine="567"/>
        <w:rPr>
          <w:bCs/>
          <w:szCs w:val="24"/>
          <w:lang w:val="nl-NL"/>
        </w:rPr>
      </w:pPr>
      <w:r w:rsidRPr="003644B1">
        <w:rPr>
          <w:bCs/>
          <w:szCs w:val="24"/>
          <w:lang w:val="nl-NL"/>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45440319" w14:textId="77777777" w:rsidR="002904EC" w:rsidRPr="003644B1" w:rsidRDefault="002904EC" w:rsidP="002904EC">
      <w:pPr>
        <w:tabs>
          <w:tab w:val="left" w:pos="9214"/>
        </w:tabs>
        <w:spacing w:after="120"/>
        <w:ind w:firstLine="567"/>
        <w:rPr>
          <w:bCs/>
          <w:szCs w:val="24"/>
          <w:lang w:val="nl-NL"/>
        </w:rPr>
      </w:pPr>
      <w:r w:rsidRPr="003644B1">
        <w:rPr>
          <w:bCs/>
          <w:szCs w:val="24"/>
          <w:lang w:val="nl-NL"/>
        </w:rPr>
        <w:t>h) Công tác làm móng</w:t>
      </w:r>
    </w:p>
    <w:p w14:paraId="5B623A5D" w14:textId="77777777" w:rsidR="009A2387" w:rsidRPr="003644B1" w:rsidRDefault="009A2387" w:rsidP="002904EC">
      <w:pPr>
        <w:tabs>
          <w:tab w:val="left" w:pos="9214"/>
        </w:tabs>
        <w:spacing w:after="120"/>
        <w:ind w:firstLine="567"/>
        <w:rPr>
          <w:bCs/>
          <w:spacing w:val="-8"/>
          <w:szCs w:val="24"/>
          <w:lang w:val="nl-NL"/>
        </w:rPr>
      </w:pPr>
      <w:r w:rsidRPr="003644B1">
        <w:rPr>
          <w:bCs/>
          <w:spacing w:val="-8"/>
          <w:szCs w:val="24"/>
          <w:lang w:val="nl-NL"/>
        </w:rPr>
        <w:t>- Toàn bộ phần móng Nhà thầu phải ghép cốp pha trước khi đúc móng theo đúng quy định;</w:t>
      </w:r>
    </w:p>
    <w:p w14:paraId="6265ED4E" w14:textId="210E1648" w:rsidR="009A2387" w:rsidRPr="003644B1" w:rsidRDefault="009A2387" w:rsidP="002904EC">
      <w:pPr>
        <w:tabs>
          <w:tab w:val="left" w:pos="9214"/>
        </w:tabs>
        <w:spacing w:after="120"/>
        <w:ind w:firstLine="567"/>
        <w:rPr>
          <w:bCs/>
          <w:szCs w:val="24"/>
          <w:lang w:val="nl-NL"/>
        </w:rPr>
      </w:pPr>
      <w:r w:rsidRPr="003644B1">
        <w:rPr>
          <w:b/>
          <w:szCs w:val="24"/>
          <w:lang w:val="nl-NL"/>
        </w:rPr>
        <w:lastRenderedPageBreak/>
        <w:t>- Cốp pha:</w:t>
      </w:r>
      <w:r w:rsidRPr="003644B1">
        <w:rPr>
          <w:bCs/>
          <w:szCs w:val="24"/>
          <w:lang w:val="nl-NL"/>
        </w:rPr>
        <w:t xml:space="preserve"> Yêu cầu sử dụng ván khuôn thép, ván ép công nghiệp, hoặc nhựa Composit </w:t>
      </w:r>
      <w:r w:rsidRPr="003644B1">
        <w:rPr>
          <w:b/>
          <w:szCs w:val="24"/>
          <w:lang w:val="nl-NL"/>
        </w:rPr>
        <w:t>(không được sử dụng ván khuôn Gỗ)</w:t>
      </w:r>
      <w:r w:rsidRPr="003644B1">
        <w:rPr>
          <w:bCs/>
          <w:szCs w:val="24"/>
          <w:lang w:val="nl-NL"/>
        </w:rPr>
        <w:t xml:space="preserve"> theo chỉ đạo của Tổng công ty Điện lực miền Bắc tại văn bản số 5411/EVNNPC-</w:t>
      </w:r>
      <w:r w:rsidR="00BC15E4" w:rsidRPr="003644B1">
        <w:rPr>
          <w:bCs/>
          <w:szCs w:val="24"/>
          <w:lang w:val="nl-NL"/>
        </w:rPr>
        <w:t>Đ</w:t>
      </w:r>
      <w:r w:rsidRPr="003644B1">
        <w:rPr>
          <w:bCs/>
          <w:szCs w:val="24"/>
          <w:lang w:val="nl-NL"/>
        </w:rPr>
        <w:t>T ngày 29/11/2019 về việc đảm bảo chất lượng thi công bê tông cốt thép cá dự án.</w:t>
      </w:r>
    </w:p>
    <w:p w14:paraId="7B4DBC46" w14:textId="5289C870" w:rsidR="009A2387" w:rsidRPr="003644B1" w:rsidRDefault="009A2387" w:rsidP="002904EC">
      <w:pPr>
        <w:tabs>
          <w:tab w:val="left" w:pos="9214"/>
        </w:tabs>
        <w:spacing w:after="120"/>
        <w:ind w:firstLine="567"/>
        <w:rPr>
          <w:b/>
          <w:szCs w:val="24"/>
          <w:lang w:val="nl-NL"/>
        </w:rPr>
      </w:pPr>
      <w:r w:rsidRPr="003644B1">
        <w:rPr>
          <w:b/>
          <w:szCs w:val="24"/>
          <w:lang w:val="nl-NL"/>
        </w:rPr>
        <w:t>5.</w:t>
      </w:r>
      <w:r w:rsidR="002904EC" w:rsidRPr="003644B1">
        <w:rPr>
          <w:b/>
          <w:szCs w:val="24"/>
          <w:lang w:val="nl-NL"/>
        </w:rPr>
        <w:t>6</w:t>
      </w:r>
      <w:r w:rsidRPr="003644B1">
        <w:rPr>
          <w:b/>
          <w:szCs w:val="24"/>
          <w:lang w:val="nl-NL"/>
        </w:rPr>
        <w:t>. Công tác dựng cột</w:t>
      </w:r>
    </w:p>
    <w:p w14:paraId="703CBBB1" w14:textId="77777777" w:rsidR="009A2387" w:rsidRPr="003644B1" w:rsidRDefault="009A2387" w:rsidP="002904EC">
      <w:pPr>
        <w:tabs>
          <w:tab w:val="left" w:pos="9214"/>
        </w:tabs>
        <w:spacing w:after="120"/>
        <w:ind w:firstLine="567"/>
        <w:rPr>
          <w:bCs/>
          <w:szCs w:val="24"/>
          <w:lang w:val="nl-NL"/>
        </w:rPr>
      </w:pPr>
      <w:r w:rsidRPr="003644B1">
        <w:rPr>
          <w:bCs/>
          <w:szCs w:val="24"/>
          <w:lang w:val="nl-NL"/>
        </w:rPr>
        <w:t>- Công tác dựng cột phải tiến hành phù hợp với từng chủng loại cột, kết cấu móng... theo quy trình thi công.</w:t>
      </w:r>
    </w:p>
    <w:p w14:paraId="64F975A7" w14:textId="107C8676" w:rsidR="009A2387" w:rsidRPr="003644B1" w:rsidRDefault="009A2387" w:rsidP="002904EC">
      <w:pPr>
        <w:tabs>
          <w:tab w:val="left" w:pos="9214"/>
        </w:tabs>
        <w:spacing w:after="120"/>
        <w:ind w:firstLine="567"/>
        <w:rPr>
          <w:bCs/>
          <w:szCs w:val="24"/>
          <w:lang w:val="nl-NL"/>
        </w:rPr>
      </w:pPr>
      <w:r w:rsidRPr="003644B1">
        <w:rPr>
          <w:bCs/>
          <w:szCs w:val="24"/>
          <w:lang w:val="nl-NL"/>
        </w:rPr>
        <w:t>- Dựng cột BTLT: Trước khi dựng cột BTLT nhất thiết phải kiểm tra thân cột có nứt, sứt mẻ quá qui định cho phép không.</w:t>
      </w:r>
    </w:p>
    <w:p w14:paraId="5123675A" w14:textId="77777777" w:rsidR="009A2387" w:rsidRPr="003644B1" w:rsidRDefault="009A2387" w:rsidP="002904EC">
      <w:pPr>
        <w:tabs>
          <w:tab w:val="left" w:pos="9214"/>
        </w:tabs>
        <w:spacing w:after="120"/>
        <w:ind w:firstLine="567"/>
        <w:rPr>
          <w:bCs/>
          <w:szCs w:val="24"/>
          <w:lang w:val="nl-NL"/>
        </w:rPr>
      </w:pPr>
      <w:r w:rsidRPr="003644B1">
        <w:rPr>
          <w:bCs/>
          <w:szCs w:val="24"/>
          <w:lang w:val="nl-NL"/>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25E13334" w:rsidR="00725FBC" w:rsidRPr="003644B1" w:rsidRDefault="00725FBC" w:rsidP="002904EC">
      <w:pPr>
        <w:tabs>
          <w:tab w:val="left" w:pos="9214"/>
        </w:tabs>
        <w:spacing w:after="120"/>
        <w:ind w:firstLine="567"/>
        <w:rPr>
          <w:b/>
          <w:szCs w:val="24"/>
          <w:lang w:val="nl-NL"/>
        </w:rPr>
      </w:pPr>
      <w:r w:rsidRPr="003644B1">
        <w:rPr>
          <w:b/>
          <w:szCs w:val="24"/>
          <w:lang w:val="nl-NL"/>
        </w:rPr>
        <w:t>5.</w:t>
      </w:r>
      <w:r w:rsidR="002904EC" w:rsidRPr="003644B1">
        <w:rPr>
          <w:b/>
          <w:szCs w:val="24"/>
          <w:lang w:val="nl-NL"/>
        </w:rPr>
        <w:t>7</w:t>
      </w:r>
      <w:r w:rsidRPr="003644B1">
        <w:rPr>
          <w:b/>
          <w:szCs w:val="24"/>
          <w:lang w:val="nl-NL"/>
        </w:rPr>
        <w:t>. Công tác lắp đặt hệ thống tiếp địa</w:t>
      </w:r>
    </w:p>
    <w:p w14:paraId="38C2BAE7" w14:textId="77777777" w:rsidR="00725FBC" w:rsidRPr="003644B1" w:rsidRDefault="00725FBC" w:rsidP="002904EC">
      <w:pPr>
        <w:tabs>
          <w:tab w:val="left" w:pos="9214"/>
        </w:tabs>
        <w:spacing w:after="120"/>
        <w:ind w:firstLine="567"/>
        <w:rPr>
          <w:bCs/>
          <w:szCs w:val="24"/>
          <w:lang w:val="nl-NL"/>
        </w:rPr>
      </w:pPr>
      <w:r w:rsidRPr="003644B1">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3644B1" w:rsidRDefault="00725FBC" w:rsidP="002904EC">
      <w:pPr>
        <w:tabs>
          <w:tab w:val="left" w:pos="9214"/>
        </w:tabs>
        <w:spacing w:after="120"/>
        <w:ind w:firstLine="567"/>
        <w:rPr>
          <w:bCs/>
          <w:szCs w:val="24"/>
          <w:lang w:val="nl-NL"/>
        </w:rPr>
      </w:pPr>
      <w:r w:rsidRPr="003644B1">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3644B1" w:rsidRDefault="00725FBC" w:rsidP="002904EC">
      <w:pPr>
        <w:tabs>
          <w:tab w:val="left" w:pos="9214"/>
        </w:tabs>
        <w:spacing w:after="120"/>
        <w:ind w:firstLine="567"/>
        <w:rPr>
          <w:bCs/>
          <w:szCs w:val="24"/>
          <w:lang w:val="nl-NL"/>
        </w:rPr>
      </w:pPr>
      <w:r w:rsidRPr="003644B1">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4BADA42D" w:rsidR="00725FBC" w:rsidRPr="003644B1" w:rsidRDefault="00725FBC" w:rsidP="002904EC">
      <w:pPr>
        <w:tabs>
          <w:tab w:val="left" w:pos="9214"/>
        </w:tabs>
        <w:spacing w:after="120"/>
        <w:ind w:firstLine="567"/>
        <w:rPr>
          <w:b/>
          <w:szCs w:val="24"/>
          <w:lang w:val="nl-NL"/>
        </w:rPr>
      </w:pPr>
      <w:r w:rsidRPr="003644B1">
        <w:rPr>
          <w:b/>
          <w:szCs w:val="24"/>
          <w:lang w:val="nl-NL"/>
        </w:rPr>
        <w:t>5.</w:t>
      </w:r>
      <w:r w:rsidR="002904EC" w:rsidRPr="003644B1">
        <w:rPr>
          <w:b/>
          <w:szCs w:val="24"/>
          <w:lang w:val="nl-NL"/>
        </w:rPr>
        <w:t>8</w:t>
      </w:r>
      <w:r w:rsidRPr="003644B1">
        <w:rPr>
          <w:b/>
          <w:szCs w:val="24"/>
          <w:lang w:val="nl-NL"/>
        </w:rPr>
        <w:t>. Công tác lắp xà, kết cấu thép</w:t>
      </w:r>
    </w:p>
    <w:p w14:paraId="460A8554" w14:textId="77777777" w:rsidR="00725FBC" w:rsidRPr="003644B1" w:rsidRDefault="00725FBC" w:rsidP="002904EC">
      <w:pPr>
        <w:tabs>
          <w:tab w:val="left" w:pos="9214"/>
        </w:tabs>
        <w:spacing w:after="120"/>
        <w:ind w:firstLine="567"/>
        <w:rPr>
          <w:bCs/>
          <w:szCs w:val="24"/>
          <w:lang w:val="nl-NL"/>
        </w:rPr>
      </w:pPr>
      <w:r w:rsidRPr="003644B1">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063A0EE0" w:rsidR="00725FBC" w:rsidRPr="003644B1" w:rsidRDefault="00725FBC" w:rsidP="002904EC">
      <w:pPr>
        <w:tabs>
          <w:tab w:val="left" w:pos="9214"/>
        </w:tabs>
        <w:spacing w:after="120"/>
        <w:ind w:firstLine="567"/>
        <w:rPr>
          <w:b/>
          <w:szCs w:val="24"/>
          <w:lang w:val="nl-NL"/>
        </w:rPr>
      </w:pPr>
      <w:r w:rsidRPr="003644B1">
        <w:rPr>
          <w:b/>
          <w:szCs w:val="24"/>
          <w:lang w:val="nl-NL"/>
        </w:rPr>
        <w:t>5.</w:t>
      </w:r>
      <w:r w:rsidR="002904EC" w:rsidRPr="003644B1">
        <w:rPr>
          <w:b/>
          <w:szCs w:val="24"/>
          <w:lang w:val="nl-NL"/>
        </w:rPr>
        <w:t>9</w:t>
      </w:r>
      <w:r w:rsidRPr="003644B1">
        <w:rPr>
          <w:b/>
          <w:szCs w:val="24"/>
          <w:lang w:val="nl-NL"/>
        </w:rPr>
        <w:t>. Công tác lắp đặt cách điện:</w:t>
      </w:r>
    </w:p>
    <w:p w14:paraId="39629B19" w14:textId="77777777" w:rsidR="00725FBC" w:rsidRPr="003644B1" w:rsidRDefault="00725FBC" w:rsidP="002904EC">
      <w:pPr>
        <w:tabs>
          <w:tab w:val="left" w:pos="9214"/>
        </w:tabs>
        <w:spacing w:after="120"/>
        <w:ind w:firstLine="567"/>
        <w:rPr>
          <w:bCs/>
          <w:szCs w:val="24"/>
          <w:lang w:val="nl-NL"/>
        </w:rPr>
      </w:pPr>
      <w:r w:rsidRPr="003644B1">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3644B1" w:rsidRDefault="00725FBC" w:rsidP="002904EC">
      <w:pPr>
        <w:tabs>
          <w:tab w:val="left" w:pos="9214"/>
        </w:tabs>
        <w:spacing w:after="120"/>
        <w:ind w:firstLine="567"/>
        <w:rPr>
          <w:bCs/>
          <w:szCs w:val="24"/>
          <w:lang w:val="nl-NL"/>
        </w:rPr>
      </w:pPr>
      <w:r w:rsidRPr="003644B1">
        <w:rPr>
          <w:bCs/>
          <w:szCs w:val="24"/>
          <w:lang w:val="nl-NL"/>
        </w:rPr>
        <w:t>Khi lắp đặt các phụ kiện sứ, nhà thầu phải sử dụng đúng các dụng cụ thi công theo yêu cầu của nhà chế tạo.</w:t>
      </w:r>
    </w:p>
    <w:p w14:paraId="67B8EDDC" w14:textId="67C1E9C3" w:rsidR="00725FBC" w:rsidRPr="003644B1" w:rsidRDefault="00725FBC" w:rsidP="002904EC">
      <w:pPr>
        <w:tabs>
          <w:tab w:val="left" w:pos="9214"/>
        </w:tabs>
        <w:spacing w:after="120"/>
        <w:ind w:firstLine="567"/>
        <w:rPr>
          <w:b/>
          <w:szCs w:val="24"/>
          <w:lang w:val="nl-NL"/>
        </w:rPr>
      </w:pPr>
      <w:r w:rsidRPr="003644B1">
        <w:rPr>
          <w:b/>
          <w:szCs w:val="24"/>
          <w:lang w:val="nl-NL"/>
        </w:rPr>
        <w:t>5.</w:t>
      </w:r>
      <w:r w:rsidR="002904EC" w:rsidRPr="003644B1">
        <w:rPr>
          <w:b/>
          <w:szCs w:val="24"/>
          <w:lang w:val="nl-NL"/>
        </w:rPr>
        <w:t>10</w:t>
      </w:r>
      <w:r w:rsidRPr="003644B1">
        <w:rPr>
          <w:b/>
          <w:szCs w:val="24"/>
          <w:lang w:val="nl-NL"/>
        </w:rPr>
        <w:t>. Công tác kéo dải căng dây cáp điện:</w:t>
      </w:r>
    </w:p>
    <w:p w14:paraId="3C8A0091" w14:textId="77777777" w:rsidR="00725FBC" w:rsidRPr="003644B1" w:rsidRDefault="00725FBC" w:rsidP="002904EC">
      <w:pPr>
        <w:tabs>
          <w:tab w:val="left" w:pos="9214"/>
        </w:tabs>
        <w:spacing w:after="120"/>
        <w:ind w:firstLine="567"/>
        <w:rPr>
          <w:bCs/>
          <w:szCs w:val="24"/>
          <w:lang w:val="nl-NL"/>
        </w:rPr>
      </w:pPr>
      <w:r w:rsidRPr="003644B1">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3644B1" w:rsidRDefault="00725FBC" w:rsidP="002904EC">
      <w:pPr>
        <w:tabs>
          <w:tab w:val="left" w:pos="9214"/>
        </w:tabs>
        <w:spacing w:after="120"/>
        <w:ind w:firstLine="567"/>
        <w:rPr>
          <w:bCs/>
          <w:szCs w:val="24"/>
          <w:lang w:val="nl-NL"/>
        </w:rPr>
      </w:pPr>
      <w:r w:rsidRPr="003644B1">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3644B1" w:rsidRDefault="00725FBC" w:rsidP="002904EC">
      <w:pPr>
        <w:tabs>
          <w:tab w:val="left" w:pos="9214"/>
        </w:tabs>
        <w:spacing w:after="120"/>
        <w:ind w:firstLine="567"/>
        <w:rPr>
          <w:bCs/>
          <w:szCs w:val="24"/>
          <w:lang w:val="nl-NL"/>
        </w:rPr>
      </w:pPr>
      <w:r w:rsidRPr="003644B1">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34FACABC" w:rsidR="00FA3C54" w:rsidRPr="003644B1" w:rsidRDefault="00BC15E4" w:rsidP="002904EC">
      <w:pPr>
        <w:tabs>
          <w:tab w:val="left" w:pos="9214"/>
        </w:tabs>
        <w:spacing w:after="120"/>
        <w:ind w:firstLine="567"/>
        <w:rPr>
          <w:b/>
          <w:szCs w:val="24"/>
          <w:lang w:val="nl-NL"/>
        </w:rPr>
      </w:pPr>
      <w:r w:rsidRPr="003644B1">
        <w:rPr>
          <w:b/>
          <w:szCs w:val="24"/>
          <w:lang w:val="nl-NL"/>
        </w:rPr>
        <w:lastRenderedPageBreak/>
        <w:t>5.1</w:t>
      </w:r>
      <w:r w:rsidR="002904EC" w:rsidRPr="003644B1">
        <w:rPr>
          <w:b/>
          <w:szCs w:val="24"/>
          <w:lang w:val="nl-NL"/>
        </w:rPr>
        <w:t>1</w:t>
      </w:r>
      <w:r w:rsidR="00FA3C54" w:rsidRPr="003644B1">
        <w:rPr>
          <w:b/>
          <w:szCs w:val="24"/>
          <w:lang w:val="nl-NL"/>
        </w:rPr>
        <w:t>. Công tác lắp đặt thiết bị:</w:t>
      </w:r>
    </w:p>
    <w:p w14:paraId="5F6C4DA8" w14:textId="2538104D" w:rsidR="00FA3C54" w:rsidRPr="003644B1" w:rsidRDefault="00FA3C54" w:rsidP="002904EC">
      <w:pPr>
        <w:tabs>
          <w:tab w:val="left" w:pos="9214"/>
        </w:tabs>
        <w:spacing w:after="120"/>
        <w:ind w:firstLine="567"/>
        <w:rPr>
          <w:bCs/>
          <w:szCs w:val="24"/>
          <w:lang w:val="nl-NL"/>
        </w:rPr>
      </w:pPr>
      <w:r w:rsidRPr="003644B1">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3644B1" w:rsidRDefault="00FA3C54" w:rsidP="002904EC">
      <w:pPr>
        <w:tabs>
          <w:tab w:val="left" w:pos="9214"/>
        </w:tabs>
        <w:spacing w:after="120"/>
        <w:ind w:firstLine="567"/>
        <w:rPr>
          <w:bCs/>
          <w:szCs w:val="24"/>
          <w:lang w:val="nl-NL"/>
        </w:rPr>
      </w:pPr>
      <w:r w:rsidRPr="003644B1">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3644B1" w:rsidRDefault="00FA3C54" w:rsidP="002904EC">
      <w:pPr>
        <w:tabs>
          <w:tab w:val="left" w:pos="9214"/>
        </w:tabs>
        <w:spacing w:after="120"/>
        <w:ind w:firstLine="567"/>
        <w:rPr>
          <w:bCs/>
          <w:spacing w:val="-4"/>
          <w:szCs w:val="24"/>
          <w:lang w:val="nl-NL"/>
        </w:rPr>
      </w:pPr>
      <w:r w:rsidRPr="003644B1">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3644B1" w:rsidRDefault="00FA3C54" w:rsidP="002904EC">
      <w:pPr>
        <w:tabs>
          <w:tab w:val="left" w:pos="9214"/>
        </w:tabs>
        <w:spacing w:after="120"/>
        <w:ind w:firstLine="567"/>
        <w:rPr>
          <w:bCs/>
          <w:szCs w:val="24"/>
          <w:lang w:val="nl-NL"/>
        </w:rPr>
      </w:pPr>
      <w:r w:rsidRPr="003644B1">
        <w:rPr>
          <w:bCs/>
          <w:szCs w:val="24"/>
          <w:lang w:val="nl-NL"/>
        </w:rPr>
        <w:t>- Đánh dấu vị trí lắp đặt thiết bị.</w:t>
      </w:r>
    </w:p>
    <w:p w14:paraId="2DA2689E" w14:textId="77777777" w:rsidR="00FA3C54" w:rsidRPr="003644B1" w:rsidRDefault="00FA3C54" w:rsidP="002904EC">
      <w:pPr>
        <w:tabs>
          <w:tab w:val="left" w:pos="9214"/>
        </w:tabs>
        <w:spacing w:after="120"/>
        <w:ind w:firstLine="567"/>
        <w:rPr>
          <w:bCs/>
          <w:szCs w:val="24"/>
          <w:lang w:val="nl-NL"/>
        </w:rPr>
      </w:pPr>
      <w:r w:rsidRPr="003644B1">
        <w:rPr>
          <w:bCs/>
          <w:szCs w:val="24"/>
          <w:lang w:val="nl-NL"/>
        </w:rPr>
        <w:t>- Vận chuyển thiết bị đến vị trí lắp đặt:</w:t>
      </w:r>
    </w:p>
    <w:p w14:paraId="4A944FC3" w14:textId="77777777" w:rsidR="00FA3C54" w:rsidRPr="003644B1" w:rsidRDefault="00FA3C54" w:rsidP="002904EC">
      <w:pPr>
        <w:tabs>
          <w:tab w:val="left" w:pos="9214"/>
        </w:tabs>
        <w:spacing w:after="120"/>
        <w:ind w:firstLine="567"/>
        <w:rPr>
          <w:bCs/>
          <w:szCs w:val="24"/>
          <w:lang w:val="nl-NL"/>
        </w:rPr>
      </w:pPr>
      <w:r w:rsidRPr="003644B1">
        <w:rPr>
          <w:bCs/>
          <w:szCs w:val="24"/>
          <w:lang w:val="nl-NL"/>
        </w:rPr>
        <w:t>+ Sau khi xác định vị trí lắp đặt, tiến hành lên phương án đưa thiết bị từ vị trí tập kết đến vị trí lắp đặt;</w:t>
      </w:r>
    </w:p>
    <w:p w14:paraId="36C4C7ED" w14:textId="77777777" w:rsidR="00FA3C54" w:rsidRPr="003644B1" w:rsidRDefault="00FA3C54" w:rsidP="002904EC">
      <w:pPr>
        <w:tabs>
          <w:tab w:val="left" w:pos="9214"/>
        </w:tabs>
        <w:spacing w:after="120"/>
        <w:ind w:firstLine="567"/>
        <w:rPr>
          <w:bCs/>
          <w:szCs w:val="24"/>
          <w:lang w:val="nl-NL"/>
        </w:rPr>
      </w:pPr>
      <w:r w:rsidRPr="003644B1">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3644B1" w:rsidRDefault="00FA3C54" w:rsidP="002904EC">
      <w:pPr>
        <w:tabs>
          <w:tab w:val="left" w:pos="9214"/>
        </w:tabs>
        <w:spacing w:after="120"/>
        <w:ind w:firstLine="567"/>
        <w:rPr>
          <w:bCs/>
          <w:szCs w:val="24"/>
          <w:lang w:val="nl-NL"/>
        </w:rPr>
      </w:pPr>
      <w:r w:rsidRPr="003644B1">
        <w:rPr>
          <w:bCs/>
          <w:szCs w:val="24"/>
          <w:lang w:val="nl-NL"/>
        </w:rPr>
        <w:t>+ Cần kiểm tra các vị trí đấu nối vào và ra của máy đã tương thích với các bộ phận liên quan, cáp vào ra. Kiểm tra cao độ, độ nghiêng của thiết bị.</w:t>
      </w:r>
    </w:p>
    <w:p w14:paraId="44004D49" w14:textId="77777777" w:rsidR="00495093" w:rsidRPr="003644B1" w:rsidRDefault="00495093" w:rsidP="00495093">
      <w:pPr>
        <w:tabs>
          <w:tab w:val="left" w:pos="9214"/>
        </w:tabs>
        <w:spacing w:after="120"/>
        <w:ind w:firstLine="567"/>
        <w:rPr>
          <w:bCs/>
          <w:szCs w:val="24"/>
          <w:lang w:val="nl-NL"/>
        </w:rPr>
      </w:pPr>
      <w:r w:rsidRPr="003644B1">
        <w:rPr>
          <w:bCs/>
          <w:szCs w:val="24"/>
          <w:lang w:val="nl-NL"/>
        </w:rPr>
        <w:t>- Lắp đặt và đấu nối cầu dao, chống sét và các thiết bị phụ kiện kèm theo:</w:t>
      </w:r>
    </w:p>
    <w:p w14:paraId="5AA1BC9D" w14:textId="77777777" w:rsidR="00495093" w:rsidRPr="003644B1" w:rsidRDefault="00495093" w:rsidP="00495093">
      <w:pPr>
        <w:tabs>
          <w:tab w:val="left" w:pos="9214"/>
        </w:tabs>
        <w:spacing w:after="120"/>
        <w:ind w:firstLine="567"/>
        <w:rPr>
          <w:bCs/>
          <w:szCs w:val="24"/>
          <w:lang w:val="nl-NL"/>
        </w:rPr>
      </w:pPr>
      <w:r w:rsidRPr="003644B1">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3644B1" w:rsidRDefault="00495093" w:rsidP="00495093">
      <w:pPr>
        <w:tabs>
          <w:tab w:val="left" w:pos="9214"/>
        </w:tabs>
        <w:spacing w:after="120"/>
        <w:ind w:firstLine="567"/>
        <w:rPr>
          <w:bCs/>
          <w:szCs w:val="24"/>
          <w:lang w:val="nl-NL"/>
        </w:rPr>
      </w:pPr>
      <w:r w:rsidRPr="003644B1">
        <w:rPr>
          <w:bCs/>
          <w:szCs w:val="24"/>
          <w:lang w:val="nl-NL"/>
        </w:rPr>
        <w:t xml:space="preserve">+ Đấu nối đầu vào (Incoming), đầu ra (Outgoing); </w:t>
      </w:r>
    </w:p>
    <w:p w14:paraId="34F4A1F3" w14:textId="77777777" w:rsidR="00495093" w:rsidRPr="003644B1" w:rsidRDefault="00495093" w:rsidP="00495093">
      <w:pPr>
        <w:tabs>
          <w:tab w:val="left" w:pos="9214"/>
        </w:tabs>
        <w:spacing w:after="120"/>
        <w:ind w:firstLine="567"/>
        <w:rPr>
          <w:bCs/>
          <w:szCs w:val="24"/>
          <w:lang w:val="nl-NL"/>
        </w:rPr>
      </w:pPr>
      <w:r w:rsidRPr="003644B1">
        <w:rPr>
          <w:bCs/>
          <w:szCs w:val="24"/>
          <w:lang w:val="nl-NL"/>
        </w:rPr>
        <w:t>+ Sắp xếp các sợi cáp phải đều nhau theo thứ tự chiều cong uốn lượn đều, đảm bảo mỹ quan, cố định chắc chắn;</w:t>
      </w:r>
    </w:p>
    <w:p w14:paraId="27F5BA26" w14:textId="77777777" w:rsidR="00495093" w:rsidRPr="003644B1" w:rsidRDefault="00495093" w:rsidP="00495093">
      <w:pPr>
        <w:tabs>
          <w:tab w:val="left" w:pos="9214"/>
        </w:tabs>
        <w:spacing w:after="120"/>
        <w:ind w:firstLine="567"/>
        <w:rPr>
          <w:bCs/>
          <w:szCs w:val="24"/>
          <w:lang w:val="nl-NL"/>
        </w:rPr>
      </w:pPr>
      <w:r w:rsidRPr="003644B1">
        <w:rPr>
          <w:bCs/>
          <w:szCs w:val="24"/>
          <w:lang w:val="nl-NL"/>
        </w:rPr>
        <w:t>+ Đo chiều dài đầu cáp để đủ đấu nối vào thiết bị, dùng kìm lực cắt bớt đoạn cáp thừa.</w:t>
      </w:r>
    </w:p>
    <w:p w14:paraId="18F3199A" w14:textId="77777777" w:rsidR="00495093" w:rsidRPr="003644B1" w:rsidRDefault="00495093" w:rsidP="00495093">
      <w:pPr>
        <w:tabs>
          <w:tab w:val="left" w:pos="9214"/>
        </w:tabs>
        <w:spacing w:after="120"/>
        <w:ind w:firstLine="567"/>
        <w:rPr>
          <w:bCs/>
          <w:szCs w:val="24"/>
          <w:lang w:val="nl-NL"/>
        </w:rPr>
      </w:pPr>
      <w:r w:rsidRPr="003644B1">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3644B1" w:rsidRDefault="00495093" w:rsidP="00495093">
      <w:pPr>
        <w:tabs>
          <w:tab w:val="left" w:pos="9214"/>
        </w:tabs>
        <w:spacing w:after="120"/>
        <w:ind w:firstLine="567"/>
        <w:rPr>
          <w:bCs/>
          <w:szCs w:val="24"/>
          <w:lang w:val="nl-NL"/>
        </w:rPr>
      </w:pPr>
      <w:r w:rsidRPr="003644B1">
        <w:rPr>
          <w:bCs/>
          <w:szCs w:val="24"/>
          <w:lang w:val="nl-NL"/>
        </w:rPr>
        <w:t>+ Dùng dao bổ dọc đầu cáp để vứt bỏ vỏ bên ngoài, tách đầu lõi cáp ra khỏi vỏ bọc;</w:t>
      </w:r>
    </w:p>
    <w:p w14:paraId="7DDA4E53" w14:textId="77777777" w:rsidR="00495093" w:rsidRPr="003644B1" w:rsidRDefault="00495093" w:rsidP="00495093">
      <w:pPr>
        <w:tabs>
          <w:tab w:val="left" w:pos="9214"/>
        </w:tabs>
        <w:spacing w:after="120"/>
        <w:ind w:firstLine="567"/>
        <w:rPr>
          <w:bCs/>
          <w:szCs w:val="24"/>
          <w:lang w:val="nl-NL"/>
        </w:rPr>
      </w:pPr>
      <w:r w:rsidRPr="003644B1">
        <w:rPr>
          <w:bCs/>
          <w:szCs w:val="24"/>
          <w:lang w:val="nl-NL"/>
        </w:rPr>
        <w:t>+ Tiến hành lồng chụp cao su chống nước;</w:t>
      </w:r>
    </w:p>
    <w:p w14:paraId="3AFBCCE0" w14:textId="77777777" w:rsidR="00495093" w:rsidRPr="003644B1" w:rsidRDefault="00495093" w:rsidP="00495093">
      <w:pPr>
        <w:tabs>
          <w:tab w:val="left" w:pos="9214"/>
        </w:tabs>
        <w:spacing w:after="120"/>
        <w:ind w:firstLine="567"/>
        <w:rPr>
          <w:bCs/>
          <w:szCs w:val="24"/>
          <w:lang w:val="nl-NL"/>
        </w:rPr>
      </w:pPr>
      <w:r w:rsidRPr="003644B1">
        <w:rPr>
          <w:bCs/>
          <w:szCs w:val="24"/>
          <w:lang w:val="nl-NL"/>
        </w:rPr>
        <w:t>+ Dùng kìm lực ép đầu cốt và tiến hành đấu vào thiết bị;</w:t>
      </w:r>
    </w:p>
    <w:p w14:paraId="6C8C48CC" w14:textId="77777777" w:rsidR="00495093" w:rsidRPr="003644B1" w:rsidRDefault="00495093" w:rsidP="00495093">
      <w:pPr>
        <w:tabs>
          <w:tab w:val="left" w:pos="9214"/>
        </w:tabs>
        <w:spacing w:after="120"/>
        <w:ind w:firstLine="567"/>
        <w:rPr>
          <w:bCs/>
          <w:szCs w:val="24"/>
          <w:lang w:val="nl-NL"/>
        </w:rPr>
      </w:pPr>
      <w:r w:rsidRPr="003644B1">
        <w:rPr>
          <w:bCs/>
          <w:szCs w:val="24"/>
          <w:lang w:val="nl-NL"/>
        </w:rPr>
        <w:t>+ Đảm bảo đấu nối đúng theo bản vẽ nguyên lý tài liệu kỹ thuật hướng dẫn.</w:t>
      </w:r>
    </w:p>
    <w:p w14:paraId="256C56E9" w14:textId="48053FB0" w:rsidR="002904EC" w:rsidRPr="003644B1" w:rsidRDefault="002904EC" w:rsidP="00495093">
      <w:pPr>
        <w:tabs>
          <w:tab w:val="left" w:pos="9214"/>
        </w:tabs>
        <w:spacing w:after="120"/>
        <w:ind w:firstLine="567"/>
        <w:rPr>
          <w:b/>
          <w:szCs w:val="24"/>
          <w:lang w:val="nl-NL"/>
        </w:rPr>
      </w:pPr>
      <w:r w:rsidRPr="003644B1">
        <w:rPr>
          <w:b/>
          <w:szCs w:val="24"/>
          <w:lang w:val="nl-NL"/>
        </w:rPr>
        <w:t>5.12. Công tác tháo dỡ thu hồi</w:t>
      </w:r>
    </w:p>
    <w:p w14:paraId="484EFE36" w14:textId="77777777" w:rsidR="002904EC" w:rsidRPr="003644B1" w:rsidRDefault="002904EC" w:rsidP="002904EC">
      <w:pPr>
        <w:tabs>
          <w:tab w:val="left" w:pos="9214"/>
        </w:tabs>
        <w:spacing w:after="120"/>
        <w:ind w:firstLine="567"/>
        <w:rPr>
          <w:bCs/>
          <w:szCs w:val="24"/>
          <w:lang w:val="nl-NL"/>
        </w:rPr>
      </w:pPr>
      <w:r w:rsidRPr="003644B1">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3644B1" w:rsidRDefault="002904EC" w:rsidP="002904EC">
      <w:pPr>
        <w:tabs>
          <w:tab w:val="left" w:pos="9214"/>
        </w:tabs>
        <w:spacing w:after="120"/>
        <w:ind w:firstLine="567"/>
        <w:rPr>
          <w:bCs/>
          <w:szCs w:val="24"/>
          <w:lang w:val="nl-NL"/>
        </w:rPr>
      </w:pPr>
      <w:r w:rsidRPr="003644B1">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2D3875E1" w:rsidR="00FA3C54" w:rsidRPr="003644B1" w:rsidRDefault="00FA3C54" w:rsidP="002904EC">
      <w:pPr>
        <w:tabs>
          <w:tab w:val="left" w:pos="9214"/>
        </w:tabs>
        <w:spacing w:after="120"/>
        <w:ind w:firstLine="567"/>
        <w:rPr>
          <w:b/>
          <w:bCs/>
          <w:szCs w:val="24"/>
          <w:lang w:val="nl-NL"/>
        </w:rPr>
      </w:pPr>
      <w:r w:rsidRPr="003644B1">
        <w:rPr>
          <w:b/>
          <w:szCs w:val="24"/>
          <w:lang w:val="nl-NL"/>
        </w:rPr>
        <w:lastRenderedPageBreak/>
        <w:t>5.1</w:t>
      </w:r>
      <w:r w:rsidR="002904EC" w:rsidRPr="003644B1">
        <w:rPr>
          <w:b/>
          <w:szCs w:val="24"/>
          <w:lang w:val="nl-NL"/>
        </w:rPr>
        <w:t>3</w:t>
      </w:r>
      <w:r w:rsidRPr="003644B1">
        <w:rPr>
          <w:b/>
          <w:szCs w:val="24"/>
          <w:lang w:val="nl-NL"/>
        </w:rPr>
        <w:t>. Công tác thu dọn và vệ sinh sau khi thi công</w:t>
      </w:r>
    </w:p>
    <w:p w14:paraId="5F55E48E" w14:textId="77777777" w:rsidR="00FA3C54" w:rsidRPr="003644B1" w:rsidRDefault="00FA3C54" w:rsidP="002904EC">
      <w:pPr>
        <w:tabs>
          <w:tab w:val="left" w:pos="9214"/>
        </w:tabs>
        <w:spacing w:after="120"/>
        <w:ind w:firstLine="567"/>
        <w:rPr>
          <w:bCs/>
          <w:szCs w:val="24"/>
          <w:lang w:val="nl-NL"/>
        </w:rPr>
      </w:pPr>
      <w:r w:rsidRPr="003644B1">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381A744E" w:rsidR="00FA3C54" w:rsidRPr="003644B1" w:rsidRDefault="00FA3C54" w:rsidP="002904EC">
      <w:pPr>
        <w:tabs>
          <w:tab w:val="left" w:pos="9214"/>
        </w:tabs>
        <w:spacing w:after="120"/>
        <w:ind w:firstLine="567"/>
        <w:rPr>
          <w:bCs/>
          <w:szCs w:val="24"/>
          <w:lang w:val="nl-NL"/>
        </w:rPr>
      </w:pPr>
      <w:r w:rsidRPr="003644B1">
        <w:rPr>
          <w:bCs/>
          <w:szCs w:val="24"/>
          <w:lang w:val="nl-NL"/>
        </w:rPr>
        <w:t xml:space="preserve">Công tác này chỉ được công nhận là hoàn tất khi nào được </w:t>
      </w:r>
      <w:r w:rsidR="00C64BE3" w:rsidRPr="003644B1">
        <w:rPr>
          <w:bCs/>
          <w:szCs w:val="24"/>
          <w:lang w:val="nl-NL"/>
        </w:rPr>
        <w:t>chủ đầu tư</w:t>
      </w:r>
      <w:r w:rsidRPr="003644B1">
        <w:rPr>
          <w:bCs/>
          <w:szCs w:val="24"/>
          <w:lang w:val="nl-NL"/>
        </w:rPr>
        <w:t xml:space="preserve"> xác nhận, và phải được hoàn tất trước ngày nghiệm thu chính thức đóng điện 3 ngày.</w:t>
      </w:r>
    </w:p>
    <w:p w14:paraId="6B3DB974" w14:textId="5F094C48" w:rsidR="00FA3C54" w:rsidRPr="003644B1" w:rsidRDefault="00FA3C54" w:rsidP="002904EC">
      <w:pPr>
        <w:tabs>
          <w:tab w:val="left" w:pos="9214"/>
        </w:tabs>
        <w:spacing w:after="120"/>
        <w:ind w:firstLine="567"/>
        <w:rPr>
          <w:b/>
          <w:szCs w:val="24"/>
          <w:lang w:val="nl-NL"/>
        </w:rPr>
      </w:pPr>
      <w:r w:rsidRPr="003644B1">
        <w:rPr>
          <w:b/>
          <w:szCs w:val="24"/>
          <w:lang w:val="nl-NL"/>
        </w:rPr>
        <w:t>5.1</w:t>
      </w:r>
      <w:r w:rsidR="002904EC" w:rsidRPr="003644B1">
        <w:rPr>
          <w:b/>
          <w:szCs w:val="24"/>
          <w:lang w:val="nl-NL"/>
        </w:rPr>
        <w:t>4</w:t>
      </w:r>
      <w:r w:rsidRPr="003644B1">
        <w:rPr>
          <w:b/>
          <w:szCs w:val="24"/>
          <w:lang w:val="nl-NL"/>
        </w:rPr>
        <w:t>. Công tác thí nghiệm vật tư thiết bị điện</w:t>
      </w:r>
    </w:p>
    <w:p w14:paraId="3A0074E0" w14:textId="7F41BF95" w:rsidR="00FA3C54" w:rsidRPr="003644B1" w:rsidRDefault="00FA3C54" w:rsidP="002904EC">
      <w:pPr>
        <w:tabs>
          <w:tab w:val="left" w:pos="9214"/>
        </w:tabs>
        <w:spacing w:after="120"/>
        <w:ind w:firstLine="567"/>
        <w:rPr>
          <w:bCs/>
          <w:szCs w:val="24"/>
          <w:lang w:val="nl-NL"/>
        </w:rPr>
      </w:pPr>
      <w:r w:rsidRPr="003644B1">
        <w:rPr>
          <w:bCs/>
          <w:szCs w:val="24"/>
          <w:lang w:val="nl-NL"/>
        </w:rPr>
        <w:t xml:space="preserve">a) Trước khi lắp đặt: Toàn bộ các vật tư, thiết bị cấp cho công trình phải được thí nghiệm và hiệu chỉnh theo đúng quy định hiện hành. Việc thí nghiệm do </w:t>
      </w:r>
      <w:r w:rsidR="00144F90" w:rsidRPr="003644B1">
        <w:rPr>
          <w:b/>
          <w:szCs w:val="24"/>
          <w:lang w:val="nl-NL"/>
        </w:rPr>
        <w:t>Trung tâm thí nghiệm điện Lào Cai</w:t>
      </w:r>
      <w:r w:rsidR="00144F90" w:rsidRPr="003644B1">
        <w:rPr>
          <w:bCs/>
          <w:szCs w:val="24"/>
          <w:lang w:val="nl-NL"/>
        </w:rPr>
        <w:t xml:space="preserve"> - </w:t>
      </w:r>
      <w:r w:rsidRPr="003644B1">
        <w:rPr>
          <w:bCs/>
          <w:szCs w:val="24"/>
          <w:lang w:val="nl-NL"/>
        </w:rPr>
        <w:t xml:space="preserve">Công ty Điện lực </w:t>
      </w:r>
      <w:r w:rsidR="00B43FAF" w:rsidRPr="003644B1">
        <w:rPr>
          <w:bCs/>
          <w:szCs w:val="24"/>
          <w:lang w:val="nl-NL"/>
        </w:rPr>
        <w:t>Lào Cai</w:t>
      </w:r>
      <w:r w:rsidR="00B43FAF" w:rsidRPr="003644B1">
        <w:rPr>
          <w:b/>
          <w:szCs w:val="24"/>
          <w:lang w:val="nl-NL"/>
        </w:rPr>
        <w:t xml:space="preserve"> </w:t>
      </w:r>
      <w:r w:rsidR="00B43FAF" w:rsidRPr="003644B1">
        <w:rPr>
          <w:bCs/>
          <w:szCs w:val="24"/>
          <w:lang w:val="nl-NL"/>
        </w:rPr>
        <w:t>tự</w:t>
      </w:r>
      <w:r w:rsidRPr="003644B1">
        <w:rPr>
          <w:bCs/>
          <w:szCs w:val="24"/>
          <w:lang w:val="nl-NL"/>
        </w:rPr>
        <w:t xml:space="preserve"> thực hiện tại </w:t>
      </w:r>
      <w:r w:rsidRPr="003644B1">
        <w:rPr>
          <w:b/>
          <w:szCs w:val="24"/>
          <w:lang w:val="nl-NL"/>
        </w:rPr>
        <w:t>Gói thầu "</w:t>
      </w:r>
      <w:r w:rsidR="00B43FAF" w:rsidRPr="003644B1">
        <w:rPr>
          <w:b/>
          <w:szCs w:val="24"/>
          <w:lang w:val="nl-NL"/>
        </w:rPr>
        <w:t>Thử nghiệm và thí nghiệm hiệu chỉnh</w:t>
      </w:r>
      <w:r w:rsidRPr="003644B1">
        <w:rPr>
          <w:b/>
          <w:szCs w:val="24"/>
          <w:lang w:val="nl-NL"/>
        </w:rPr>
        <w:t>"</w:t>
      </w:r>
      <w:r w:rsidRPr="003644B1">
        <w:rPr>
          <w:bCs/>
          <w:szCs w:val="24"/>
          <w:lang w:val="nl-NL"/>
        </w:rPr>
        <w:t>.</w:t>
      </w:r>
    </w:p>
    <w:p w14:paraId="3E909835" w14:textId="77777777" w:rsidR="00FA3C54" w:rsidRPr="003644B1" w:rsidRDefault="00FA3C54" w:rsidP="002904EC">
      <w:pPr>
        <w:tabs>
          <w:tab w:val="left" w:pos="9214"/>
        </w:tabs>
        <w:spacing w:after="120"/>
        <w:ind w:firstLine="567"/>
        <w:rPr>
          <w:bCs/>
          <w:szCs w:val="24"/>
          <w:lang w:val="nl-NL"/>
        </w:rPr>
      </w:pPr>
      <w:r w:rsidRPr="003644B1">
        <w:rPr>
          <w:bCs/>
          <w:szCs w:val="24"/>
          <w:lang w:val="nl-NL"/>
        </w:rPr>
        <w:t>b) Thí nghiệm và kiểm tra trước khi đưa vào vận hành:</w:t>
      </w:r>
    </w:p>
    <w:p w14:paraId="2E8C2BFA" w14:textId="21D906AB" w:rsidR="00CF6440" w:rsidRPr="003644B1" w:rsidRDefault="00CF6440" w:rsidP="00CF6440">
      <w:pPr>
        <w:spacing w:before="120" w:after="60"/>
        <w:ind w:firstLine="544"/>
        <w:rPr>
          <w:color w:val="000000"/>
          <w:szCs w:val="24"/>
        </w:rPr>
      </w:pPr>
      <w:r w:rsidRPr="003644B1">
        <w:rPr>
          <w:color w:val="000000"/>
          <w:szCs w:val="24"/>
        </w:rPr>
        <w:t xml:space="preserve">- Thí nghiệm hiệu chỉnh và kiểm tra phần điện do </w:t>
      </w:r>
      <w:r w:rsidR="00144F90" w:rsidRPr="003644B1">
        <w:rPr>
          <w:b/>
          <w:bCs/>
          <w:color w:val="000000"/>
          <w:szCs w:val="24"/>
        </w:rPr>
        <w:t>Trung tâm thí nghiệm điện Lào Cai</w:t>
      </w:r>
      <w:r w:rsidR="00144F90" w:rsidRPr="003644B1">
        <w:rPr>
          <w:color w:val="000000"/>
          <w:szCs w:val="24"/>
        </w:rPr>
        <w:t xml:space="preserve"> - </w:t>
      </w:r>
      <w:r w:rsidRPr="003644B1">
        <w:rPr>
          <w:color w:val="000000"/>
          <w:szCs w:val="24"/>
        </w:rPr>
        <w:t xml:space="preserve">Công ty Điện lực </w:t>
      </w:r>
      <w:r w:rsidR="00B43FAF" w:rsidRPr="003644B1">
        <w:rPr>
          <w:color w:val="000000"/>
          <w:szCs w:val="24"/>
        </w:rPr>
        <w:t>Lào Cai</w:t>
      </w:r>
      <w:r w:rsidR="00B43FAF" w:rsidRPr="003644B1">
        <w:rPr>
          <w:b/>
          <w:bCs/>
          <w:color w:val="000000"/>
          <w:szCs w:val="24"/>
        </w:rPr>
        <w:t xml:space="preserve"> </w:t>
      </w:r>
      <w:r w:rsidRPr="003644B1">
        <w:rPr>
          <w:color w:val="000000"/>
          <w:szCs w:val="24"/>
        </w:rPr>
        <w:t>tự</w:t>
      </w:r>
      <w:r w:rsidRPr="003644B1">
        <w:rPr>
          <w:b/>
          <w:bCs/>
          <w:color w:val="000000"/>
          <w:szCs w:val="24"/>
        </w:rPr>
        <w:t xml:space="preserve"> </w:t>
      </w:r>
      <w:r w:rsidRPr="003644B1">
        <w:rPr>
          <w:color w:val="000000"/>
          <w:szCs w:val="24"/>
        </w:rPr>
        <w:t>thực hiện tại</w:t>
      </w:r>
      <w:r w:rsidRPr="003644B1">
        <w:rPr>
          <w:b/>
          <w:bCs/>
          <w:color w:val="000000"/>
          <w:szCs w:val="24"/>
        </w:rPr>
        <w:t xml:space="preserve"> Gói thầu "</w:t>
      </w:r>
      <w:r w:rsidR="00B43FAF" w:rsidRPr="003644B1">
        <w:rPr>
          <w:b/>
          <w:bCs/>
          <w:color w:val="000000"/>
          <w:szCs w:val="24"/>
        </w:rPr>
        <w:t>Thử nghiệm và thí nghiệm hiệu chỉnh</w:t>
      </w:r>
      <w:r w:rsidRPr="003644B1">
        <w:rPr>
          <w:b/>
          <w:bCs/>
          <w:color w:val="000000"/>
          <w:szCs w:val="24"/>
        </w:rPr>
        <w:t>"</w:t>
      </w:r>
      <w:r w:rsidRPr="003644B1">
        <w:rPr>
          <w:color w:val="000000"/>
          <w:szCs w:val="24"/>
        </w:rPr>
        <w:t>;</w:t>
      </w:r>
    </w:p>
    <w:p w14:paraId="527FD92E" w14:textId="77777777" w:rsidR="00CF6440" w:rsidRPr="003644B1" w:rsidRDefault="00CF6440" w:rsidP="00CF6440">
      <w:pPr>
        <w:spacing w:before="60" w:after="60"/>
        <w:ind w:firstLine="544"/>
        <w:rPr>
          <w:color w:val="000000"/>
          <w:szCs w:val="24"/>
        </w:rPr>
      </w:pPr>
      <w:r w:rsidRPr="003644B1">
        <w:rPr>
          <w:color w:val="000000"/>
          <w:szCs w:val="24"/>
        </w:rPr>
        <w:t>- Tất cả các thí nghiệm hiệu chỉnh và kiểm tra sự hoạt động của hệ thống phải lập thành văn bản để trình hội đồng nghiệm thu.</w:t>
      </w:r>
    </w:p>
    <w:p w14:paraId="28FD9802" w14:textId="022143B3" w:rsidR="00FA3C54" w:rsidRPr="003644B1" w:rsidRDefault="00FA3C54" w:rsidP="002904EC">
      <w:pPr>
        <w:tabs>
          <w:tab w:val="left" w:pos="9214"/>
        </w:tabs>
        <w:spacing w:after="120"/>
        <w:ind w:firstLine="567"/>
        <w:rPr>
          <w:b/>
          <w:szCs w:val="24"/>
          <w:lang w:val="nl-NL"/>
        </w:rPr>
      </w:pPr>
      <w:r w:rsidRPr="003644B1">
        <w:rPr>
          <w:b/>
          <w:szCs w:val="24"/>
          <w:lang w:val="nl-NL"/>
        </w:rPr>
        <w:t>5.1</w:t>
      </w:r>
      <w:r w:rsidR="002904EC" w:rsidRPr="003644B1">
        <w:rPr>
          <w:b/>
          <w:szCs w:val="24"/>
          <w:lang w:val="nl-NL"/>
        </w:rPr>
        <w:t>5</w:t>
      </w:r>
      <w:r w:rsidRPr="003644B1">
        <w:rPr>
          <w:b/>
          <w:szCs w:val="24"/>
          <w:lang w:val="nl-NL"/>
        </w:rPr>
        <w:t>. Công tác cắt điện đấu nối</w:t>
      </w:r>
    </w:p>
    <w:p w14:paraId="23BD4FE2" w14:textId="13946E1D" w:rsidR="00FA3C54" w:rsidRPr="003644B1" w:rsidRDefault="00FA3C54" w:rsidP="00F05A9C">
      <w:pPr>
        <w:tabs>
          <w:tab w:val="left" w:pos="9214"/>
        </w:tabs>
        <w:spacing w:after="120"/>
        <w:ind w:firstLine="567"/>
        <w:rPr>
          <w:bCs/>
          <w:szCs w:val="24"/>
          <w:lang w:val="nl-NL"/>
        </w:rPr>
      </w:pPr>
      <w:r w:rsidRPr="003644B1">
        <w:rPr>
          <w:bCs/>
          <w:szCs w:val="24"/>
          <w:lang w:val="nl-NL"/>
        </w:rPr>
        <w:t>- Nhà thầu phải lập phương án chi tiết xin cắt điện đấu nối</w:t>
      </w:r>
    </w:p>
    <w:p w14:paraId="30AE4BB2" w14:textId="77777777" w:rsidR="00FA3C54" w:rsidRPr="003644B1" w:rsidRDefault="00FA3C54" w:rsidP="00F05A9C">
      <w:pPr>
        <w:tabs>
          <w:tab w:val="left" w:pos="9214"/>
        </w:tabs>
        <w:spacing w:after="120"/>
        <w:ind w:firstLine="567"/>
        <w:rPr>
          <w:bCs/>
          <w:szCs w:val="24"/>
          <w:lang w:val="nl-NL"/>
        </w:rPr>
      </w:pPr>
      <w:r w:rsidRPr="003644B1">
        <w:rPr>
          <w:bCs/>
          <w:szCs w:val="24"/>
          <w:lang w:val="nl-NL"/>
        </w:rPr>
        <w:t>- Trình cấp có thẩm quyền xin cắt điện đấu nối từ cấp điện áp 35kV trở xuống;</w:t>
      </w:r>
    </w:p>
    <w:p w14:paraId="299AC727" w14:textId="60831033" w:rsidR="00FA3C54" w:rsidRPr="003644B1" w:rsidRDefault="00FA3C54" w:rsidP="00F05A9C">
      <w:pPr>
        <w:tabs>
          <w:tab w:val="left" w:pos="9214"/>
        </w:tabs>
        <w:spacing w:after="120"/>
        <w:ind w:firstLine="567"/>
        <w:rPr>
          <w:bCs/>
          <w:szCs w:val="24"/>
          <w:lang w:val="nl-NL"/>
        </w:rPr>
      </w:pPr>
      <w:r w:rsidRPr="003644B1">
        <w:rPr>
          <w:bCs/>
          <w:szCs w:val="24"/>
          <w:lang w:val="nl-NL"/>
        </w:rPr>
        <w:t>- Nhà thầu phải chịu toàn bộ thiệt hại nếu xảy ra sự số lưới điện</w:t>
      </w:r>
      <w:r w:rsidR="00994F61" w:rsidRPr="003644B1">
        <w:rPr>
          <w:bCs/>
          <w:szCs w:val="24"/>
          <w:lang w:val="nl-NL"/>
        </w:rPr>
        <w:t>;</w:t>
      </w:r>
    </w:p>
    <w:p w14:paraId="60444A36" w14:textId="77777777" w:rsidR="00994F61" w:rsidRPr="003644B1" w:rsidRDefault="00994F61" w:rsidP="00994F61">
      <w:pPr>
        <w:spacing w:before="60" w:after="60"/>
        <w:ind w:firstLine="544"/>
        <w:rPr>
          <w:color w:val="000000"/>
          <w:spacing w:val="-4"/>
          <w:szCs w:val="24"/>
        </w:rPr>
      </w:pPr>
      <w:r w:rsidRPr="003644B1">
        <w:rPr>
          <w:color w:val="000000"/>
          <w:spacing w:val="-4"/>
          <w:szCs w:val="24"/>
        </w:rPr>
        <w:t xml:space="preserve">- Nhà thầu </w:t>
      </w:r>
      <w:r w:rsidRPr="003644B1">
        <w:rPr>
          <w:bCs/>
          <w:color w:val="000000"/>
          <w:spacing w:val="-4"/>
          <w:szCs w:val="24"/>
        </w:rPr>
        <w:t xml:space="preserve">cam kết </w:t>
      </w:r>
      <w:r w:rsidRPr="003644B1">
        <w:rPr>
          <w:color w:val="000000"/>
          <w:spacing w:val="-4"/>
          <w:szCs w:val="24"/>
        </w:rPr>
        <w:t xml:space="preserve">về việc đấu nối, thi công xây dựng công trình </w:t>
      </w:r>
      <w:r w:rsidRPr="003644B1">
        <w:rPr>
          <w:bCs/>
          <w:color w:val="000000"/>
          <w:spacing w:val="-4"/>
          <w:szCs w:val="24"/>
        </w:rPr>
        <w:t>đảm bảo chỉ tiêu “</w:t>
      </w:r>
      <w:r w:rsidRPr="003644B1">
        <w:rPr>
          <w:bCs/>
          <w:i/>
          <w:color w:val="000000"/>
          <w:spacing w:val="-4"/>
          <w:szCs w:val="24"/>
        </w:rPr>
        <w:t>t</w:t>
      </w:r>
      <w:r w:rsidRPr="003644B1">
        <w:rPr>
          <w:i/>
          <w:color w:val="000000"/>
          <w:spacing w:val="-4"/>
          <w:szCs w:val="24"/>
        </w:rPr>
        <w:t>hời gian mất điện trung bình của lưới điện phân phối của Công ty Điện lực Lào Cai</w:t>
      </w:r>
      <w:r w:rsidRPr="003644B1">
        <w:rPr>
          <w:color w:val="000000"/>
          <w:spacing w:val="-4"/>
          <w:szCs w:val="24"/>
        </w:rPr>
        <w:t>” SAIDI.</w:t>
      </w:r>
    </w:p>
    <w:p w14:paraId="1E75F5C2" w14:textId="62499CB5" w:rsidR="00FA3C54" w:rsidRPr="003644B1" w:rsidRDefault="00FA3C54" w:rsidP="00994F61">
      <w:pPr>
        <w:tabs>
          <w:tab w:val="left" w:pos="9214"/>
        </w:tabs>
        <w:spacing w:before="120" w:after="120"/>
        <w:ind w:firstLine="567"/>
        <w:rPr>
          <w:b/>
          <w:szCs w:val="24"/>
          <w:lang w:val="nl-NL"/>
        </w:rPr>
      </w:pPr>
      <w:r w:rsidRPr="003644B1">
        <w:rPr>
          <w:b/>
          <w:szCs w:val="24"/>
          <w:lang w:val="nl-NL"/>
        </w:rPr>
        <w:t>5.1</w:t>
      </w:r>
      <w:r w:rsidR="002904EC" w:rsidRPr="003644B1">
        <w:rPr>
          <w:b/>
          <w:szCs w:val="24"/>
          <w:lang w:val="nl-NL"/>
        </w:rPr>
        <w:t>6</w:t>
      </w:r>
      <w:r w:rsidRPr="003644B1">
        <w:rPr>
          <w:b/>
          <w:szCs w:val="24"/>
          <w:lang w:val="nl-NL"/>
        </w:rPr>
        <w:t>. Công tác nghiệm thu, chạy thử, bàn giao</w:t>
      </w:r>
    </w:p>
    <w:p w14:paraId="2E61C395" w14:textId="77777777" w:rsidR="00FA3C54" w:rsidRPr="003644B1" w:rsidRDefault="00FA3C54" w:rsidP="00F05A9C">
      <w:pPr>
        <w:tabs>
          <w:tab w:val="left" w:pos="9214"/>
        </w:tabs>
        <w:spacing w:after="120"/>
        <w:ind w:firstLine="567"/>
        <w:rPr>
          <w:bCs/>
          <w:szCs w:val="24"/>
          <w:lang w:val="nl-NL"/>
        </w:rPr>
      </w:pPr>
      <w:r w:rsidRPr="003644B1">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7798F621" w14:textId="77777777" w:rsidR="00FA3C54" w:rsidRPr="003644B1" w:rsidRDefault="00FA3C54" w:rsidP="00F05A9C">
      <w:pPr>
        <w:tabs>
          <w:tab w:val="left" w:pos="9214"/>
        </w:tabs>
        <w:spacing w:after="120"/>
        <w:ind w:firstLine="567"/>
        <w:rPr>
          <w:bCs/>
          <w:szCs w:val="24"/>
          <w:lang w:val="nl-NL"/>
        </w:rPr>
      </w:pPr>
      <w:r w:rsidRPr="003644B1">
        <w:rPr>
          <w:bCs/>
          <w:szCs w:val="24"/>
          <w:lang w:val="nl-NL"/>
        </w:rPr>
        <w:t>- Chuẩn bị nhân lực, phương tiện phục vụ cho việc đóng điện và sử lý sự cố (nếu có);</w:t>
      </w:r>
    </w:p>
    <w:p w14:paraId="4227495F" w14:textId="77777777" w:rsidR="00FA3C54" w:rsidRPr="003644B1" w:rsidRDefault="00FA3C54" w:rsidP="00F05A9C">
      <w:pPr>
        <w:tabs>
          <w:tab w:val="left" w:pos="9214"/>
        </w:tabs>
        <w:spacing w:after="120"/>
        <w:ind w:firstLine="567"/>
        <w:rPr>
          <w:bCs/>
          <w:szCs w:val="24"/>
          <w:lang w:val="nl-NL"/>
        </w:rPr>
      </w:pPr>
      <w:r w:rsidRPr="003644B1">
        <w:rPr>
          <w:bCs/>
          <w:szCs w:val="24"/>
          <w:lang w:val="nl-NL"/>
        </w:rPr>
        <w:t>- Tham gia vận hành nghiệm thu đóng điện 72 giờ làm thủ tục bàn giao công trình sau 72 giờ vận hành an toàn cho đơn vị quản lý vận hành.</w:t>
      </w:r>
    </w:p>
    <w:p w14:paraId="7836A53D" w14:textId="73A2294C" w:rsidR="00FA3C54" w:rsidRPr="003644B1" w:rsidRDefault="00F316C3" w:rsidP="00F05A9C">
      <w:pPr>
        <w:tabs>
          <w:tab w:val="left" w:pos="9214"/>
        </w:tabs>
        <w:spacing w:after="120"/>
        <w:ind w:firstLine="567"/>
        <w:rPr>
          <w:b/>
          <w:szCs w:val="24"/>
          <w:lang w:val="nl-NL"/>
        </w:rPr>
      </w:pPr>
      <w:r w:rsidRPr="003644B1">
        <w:rPr>
          <w:b/>
          <w:szCs w:val="24"/>
          <w:lang w:val="nl-NL"/>
        </w:rPr>
        <w:t>6</w:t>
      </w:r>
      <w:r w:rsidR="00FA3C54" w:rsidRPr="003644B1">
        <w:rPr>
          <w:b/>
          <w:szCs w:val="24"/>
          <w:lang w:val="nl-NL"/>
        </w:rPr>
        <w:t>. Yêu cầu về phòng, chống cháy, nổ</w:t>
      </w:r>
    </w:p>
    <w:p w14:paraId="636E0C4B" w14:textId="77777777" w:rsidR="00FA3C54" w:rsidRPr="003644B1" w:rsidRDefault="00FA3C54" w:rsidP="00F05A9C">
      <w:pPr>
        <w:tabs>
          <w:tab w:val="left" w:pos="9214"/>
        </w:tabs>
        <w:spacing w:after="120"/>
        <w:ind w:firstLine="567"/>
        <w:rPr>
          <w:bCs/>
          <w:szCs w:val="24"/>
          <w:lang w:val="nl-NL"/>
        </w:rPr>
      </w:pPr>
      <w:r w:rsidRPr="003644B1">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3644B1" w:rsidRDefault="00FA3C54" w:rsidP="00F05A9C">
      <w:pPr>
        <w:tabs>
          <w:tab w:val="left" w:pos="9214"/>
        </w:tabs>
        <w:spacing w:after="120"/>
        <w:ind w:firstLine="567"/>
        <w:rPr>
          <w:bCs/>
          <w:szCs w:val="24"/>
          <w:lang w:val="nl-NL"/>
        </w:rPr>
      </w:pPr>
      <w:r w:rsidRPr="003644B1">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3644B1" w:rsidRDefault="00FA3C54" w:rsidP="00F05A9C">
      <w:pPr>
        <w:tabs>
          <w:tab w:val="left" w:pos="9214"/>
        </w:tabs>
        <w:spacing w:after="120"/>
        <w:ind w:firstLine="567"/>
        <w:rPr>
          <w:bCs/>
          <w:szCs w:val="24"/>
          <w:lang w:val="nl-NL"/>
        </w:rPr>
      </w:pPr>
      <w:r w:rsidRPr="003644B1">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0D2639AB" w14:textId="2962BB8E" w:rsidR="00FA3C54" w:rsidRPr="003644B1" w:rsidRDefault="00F316C3" w:rsidP="00FA3C54">
      <w:pPr>
        <w:ind w:firstLine="567"/>
        <w:rPr>
          <w:b/>
          <w:bCs/>
          <w:szCs w:val="24"/>
          <w:lang w:val="nl-NL"/>
        </w:rPr>
      </w:pPr>
      <w:r w:rsidRPr="003644B1">
        <w:rPr>
          <w:b/>
          <w:bCs/>
          <w:szCs w:val="24"/>
          <w:lang w:val="nl-NL"/>
        </w:rPr>
        <w:t>7</w:t>
      </w:r>
      <w:r w:rsidR="00FA3C54" w:rsidRPr="003644B1">
        <w:rPr>
          <w:b/>
          <w:bCs/>
          <w:szCs w:val="24"/>
          <w:lang w:val="nl-NL"/>
        </w:rPr>
        <w:t>. Yêu cầu về vệ sinh môi trường</w:t>
      </w:r>
    </w:p>
    <w:p w14:paraId="39B80D97" w14:textId="77777777" w:rsidR="00F05A9C" w:rsidRPr="003644B1" w:rsidRDefault="00F05A9C" w:rsidP="00F05A9C">
      <w:pPr>
        <w:tabs>
          <w:tab w:val="left" w:pos="9214"/>
        </w:tabs>
        <w:spacing w:after="120"/>
        <w:ind w:firstLine="567"/>
        <w:rPr>
          <w:bCs/>
          <w:i/>
          <w:iCs/>
          <w:szCs w:val="24"/>
          <w:lang w:val="nl-NL"/>
        </w:rPr>
      </w:pPr>
      <w:r w:rsidRPr="003644B1">
        <w:rPr>
          <w:bCs/>
          <w:i/>
          <w:iCs/>
          <w:szCs w:val="24"/>
          <w:lang w:val="nl-NL"/>
        </w:rPr>
        <w:t xml:space="preserve">a) Tác động đến môi trường địa chất địa mạo </w:t>
      </w:r>
    </w:p>
    <w:p w14:paraId="64EE2B13" w14:textId="77777777" w:rsidR="00F05A9C" w:rsidRPr="003644B1" w:rsidRDefault="00F05A9C" w:rsidP="00F05A9C">
      <w:pPr>
        <w:tabs>
          <w:tab w:val="left" w:pos="9214"/>
        </w:tabs>
        <w:spacing w:after="120"/>
        <w:ind w:firstLine="567"/>
        <w:rPr>
          <w:bCs/>
          <w:spacing w:val="-8"/>
          <w:szCs w:val="24"/>
          <w:lang w:val="nl-NL"/>
        </w:rPr>
      </w:pPr>
      <w:r w:rsidRPr="003644B1">
        <w:rPr>
          <w:bCs/>
          <w:spacing w:val="-8"/>
          <w:szCs w:val="24"/>
          <w:lang w:val="nl-NL"/>
        </w:rPr>
        <w:t xml:space="preserve">- Hạn chế tối đa việc đào đất và chỉ thực hiện ngay khi tiến hành xây dựng trong khu vực; </w:t>
      </w:r>
    </w:p>
    <w:p w14:paraId="1FF77436"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xml:space="preserve">- Trong giai đoạn xây dựng, nước rửa trôi sẽ được quây để thu gom ngay cạnh khu vực thi công; </w:t>
      </w:r>
    </w:p>
    <w:p w14:paraId="7331FC34" w14:textId="77777777" w:rsidR="00F05A9C" w:rsidRPr="003644B1" w:rsidRDefault="00F05A9C" w:rsidP="00F05A9C">
      <w:pPr>
        <w:tabs>
          <w:tab w:val="left" w:pos="9214"/>
        </w:tabs>
        <w:spacing w:after="120"/>
        <w:ind w:firstLine="567"/>
        <w:rPr>
          <w:bCs/>
          <w:szCs w:val="24"/>
          <w:lang w:val="nl-NL"/>
        </w:rPr>
      </w:pPr>
      <w:r w:rsidRPr="003644B1">
        <w:rPr>
          <w:bCs/>
          <w:szCs w:val="24"/>
          <w:lang w:val="nl-NL"/>
        </w:rPr>
        <w:lastRenderedPageBreak/>
        <w:t>- Đất thừa sẽ được đổ xuống những nơi chính quyền cho phép. Khuyến khích người dân tận dụng đất đắp cho cây cối trong vườn nhà.</w:t>
      </w:r>
    </w:p>
    <w:p w14:paraId="5FA546C2" w14:textId="77777777" w:rsidR="00F05A9C" w:rsidRPr="003644B1" w:rsidRDefault="00F05A9C" w:rsidP="00F05A9C">
      <w:pPr>
        <w:tabs>
          <w:tab w:val="left" w:pos="9214"/>
        </w:tabs>
        <w:spacing w:after="120"/>
        <w:ind w:firstLine="567"/>
        <w:rPr>
          <w:bCs/>
          <w:i/>
          <w:iCs/>
          <w:szCs w:val="24"/>
          <w:lang w:val="nl-NL"/>
        </w:rPr>
      </w:pPr>
      <w:r w:rsidRPr="003644B1">
        <w:rPr>
          <w:bCs/>
          <w:i/>
          <w:iCs/>
          <w:szCs w:val="24"/>
          <w:lang w:val="nl-NL"/>
        </w:rPr>
        <w:t>b) Tác động đến môi trường không khí</w:t>
      </w:r>
    </w:p>
    <w:p w14:paraId="629861A8" w14:textId="77777777" w:rsidR="00F05A9C" w:rsidRPr="003644B1" w:rsidRDefault="00F05A9C" w:rsidP="00F05A9C">
      <w:pPr>
        <w:tabs>
          <w:tab w:val="left" w:pos="9214"/>
        </w:tabs>
        <w:spacing w:after="120"/>
        <w:ind w:firstLine="567"/>
        <w:rPr>
          <w:bCs/>
          <w:spacing w:val="-6"/>
          <w:szCs w:val="24"/>
          <w:lang w:val="nl-NL"/>
        </w:rPr>
      </w:pPr>
      <w:r w:rsidRPr="003644B1">
        <w:rPr>
          <w:bCs/>
          <w:spacing w:val="-6"/>
          <w:szCs w:val="24"/>
          <w:lang w:val="nl-NL"/>
        </w:rPr>
        <w:t>Để giảm thiểu ô nhiễm không khí do bụi, tiếng ồn và khí thải trong quá trình thi công cần:</w:t>
      </w:r>
    </w:p>
    <w:p w14:paraId="0AE75A6D"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Tất cả xe cộ của dự án và các máy móc có nguy cơ gây ồn cần phải đáp ứng các tiêu chuẩn quy định về tiếng ồn;</w:t>
      </w:r>
    </w:p>
    <w:p w14:paraId="7F3F13FC"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Phun nước cho các tuyến đường vận chuyển nguyên vật liệu mà thường xuyên có người đi qua hoặc ở để tránh bụi;</w:t>
      </w:r>
    </w:p>
    <w:p w14:paraId="31EEAAD3"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Các đống nguyên vật liệu có thể gây bụi cần được che phủ đầy đủ;</w:t>
      </w:r>
    </w:p>
    <w:p w14:paraId="51CEC784"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Các máy móc và thiết bị thi công cần sử dụng nhiên liệu có chỉ số lưu huỳnh thấp để hạn chế khí SO2 sinh ra khi vận hành.</w:t>
      </w:r>
    </w:p>
    <w:p w14:paraId="04C8E18F" w14:textId="77777777" w:rsidR="00F05A9C" w:rsidRPr="003644B1" w:rsidRDefault="00F05A9C" w:rsidP="00F05A9C">
      <w:pPr>
        <w:tabs>
          <w:tab w:val="left" w:pos="9214"/>
        </w:tabs>
        <w:spacing w:after="120"/>
        <w:ind w:firstLine="567"/>
        <w:rPr>
          <w:bCs/>
          <w:i/>
          <w:iCs/>
          <w:szCs w:val="24"/>
          <w:lang w:val="nl-NL"/>
        </w:rPr>
      </w:pPr>
      <w:r w:rsidRPr="003644B1">
        <w:rPr>
          <w:bCs/>
          <w:i/>
          <w:iCs/>
          <w:szCs w:val="24"/>
          <w:lang w:val="nl-NL"/>
        </w:rPr>
        <w:t>c) Tác động đến môi trường nước</w:t>
      </w:r>
    </w:p>
    <w:p w14:paraId="2981CCD2"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xml:space="preserve">- Quá trình đào bới sẽ  được bố trí thực hiện trong thời gian ngắn nhất; </w:t>
      </w:r>
    </w:p>
    <w:p w14:paraId="27B27527"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Vật liệu xây dựng cần sẽ được lưu trữ tại các kho có mái che;</w:t>
      </w:r>
    </w:p>
    <w:p w14:paraId="04451C3C"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Chọn địa điểm trộn bê tông hợp lý;</w:t>
      </w:r>
    </w:p>
    <w:p w14:paraId="6A58CCB6"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Thu gom nước thải vệ sinh tại khu lán trại;</w:t>
      </w:r>
    </w:p>
    <w:p w14:paraId="33678D00"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3644B1" w:rsidRDefault="00F05A9C" w:rsidP="00F05A9C">
      <w:pPr>
        <w:tabs>
          <w:tab w:val="left" w:pos="9214"/>
        </w:tabs>
        <w:spacing w:after="120"/>
        <w:ind w:firstLine="567"/>
        <w:rPr>
          <w:bCs/>
          <w:spacing w:val="-6"/>
          <w:szCs w:val="24"/>
          <w:lang w:val="nl-NL"/>
        </w:rPr>
      </w:pPr>
      <w:r w:rsidRPr="003644B1">
        <w:rPr>
          <w:bCs/>
          <w:spacing w:val="-6"/>
          <w:szCs w:val="24"/>
          <w:lang w:val="nl-NL"/>
        </w:rPr>
        <w:t>- Quá trình đổ bê tông cần hạn chế tới mức tối đa tình trạng rơi, rớt vôi vữa xuống suối;</w:t>
      </w:r>
    </w:p>
    <w:p w14:paraId="56CE324C"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Nước rửa dụng cụ thi công có nơi chứa đựng hợp lý, tránh đổ tràn lan ra môi trường xung quanh;</w:t>
      </w:r>
    </w:p>
    <w:p w14:paraId="3F6C747C"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3644B1" w:rsidRDefault="00F05A9C" w:rsidP="00F05A9C">
      <w:pPr>
        <w:tabs>
          <w:tab w:val="left" w:pos="9214"/>
        </w:tabs>
        <w:spacing w:after="120"/>
        <w:ind w:firstLine="567"/>
        <w:rPr>
          <w:bCs/>
          <w:spacing w:val="-6"/>
          <w:szCs w:val="24"/>
          <w:lang w:val="nl-NL"/>
        </w:rPr>
      </w:pPr>
      <w:r w:rsidRPr="003644B1">
        <w:rPr>
          <w:bCs/>
          <w:spacing w:val="-6"/>
          <w:szCs w:val="24"/>
          <w:lang w:val="nl-NL"/>
        </w:rPr>
        <w:t xml:space="preserve">- Không cho phép sử dụng PCB và chất amiăng trong bất kỳ công đoạn nào của Dự án; </w:t>
      </w:r>
    </w:p>
    <w:p w14:paraId="0BFAA625" w14:textId="77777777" w:rsidR="00F05A9C" w:rsidRPr="003644B1" w:rsidRDefault="00F05A9C" w:rsidP="00F05A9C">
      <w:pPr>
        <w:tabs>
          <w:tab w:val="left" w:pos="9214"/>
        </w:tabs>
        <w:spacing w:after="120"/>
        <w:ind w:firstLine="567"/>
        <w:rPr>
          <w:bCs/>
          <w:spacing w:val="-4"/>
          <w:szCs w:val="24"/>
          <w:lang w:val="nl-NL"/>
        </w:rPr>
      </w:pPr>
      <w:r w:rsidRPr="003644B1">
        <w:rPr>
          <w:bCs/>
          <w:spacing w:val="-4"/>
          <w:szCs w:val="24"/>
          <w:lang w:val="nl-NL"/>
        </w:rPr>
        <w:t xml:space="preserve">- Các nhà thầu cần lưu giữ dầu, mỡ và các hóa chất một cách an toàn, xa nơi dân cư sinh sống. </w:t>
      </w:r>
    </w:p>
    <w:p w14:paraId="05E1ECBD" w14:textId="6CF4AEAD" w:rsidR="000C65C0" w:rsidRPr="003644B1" w:rsidRDefault="00F316C3" w:rsidP="000C65C0">
      <w:pPr>
        <w:tabs>
          <w:tab w:val="left" w:pos="9214"/>
        </w:tabs>
        <w:spacing w:after="120"/>
        <w:ind w:firstLine="567"/>
        <w:rPr>
          <w:b/>
          <w:szCs w:val="24"/>
          <w:lang w:val="nl-NL"/>
        </w:rPr>
      </w:pPr>
      <w:r w:rsidRPr="003644B1">
        <w:rPr>
          <w:b/>
          <w:szCs w:val="24"/>
          <w:lang w:val="nl-NL"/>
        </w:rPr>
        <w:lastRenderedPageBreak/>
        <w:t>8</w:t>
      </w:r>
      <w:r w:rsidR="000C65C0" w:rsidRPr="003644B1">
        <w:rPr>
          <w:b/>
          <w:szCs w:val="24"/>
          <w:lang w:val="nl-NL"/>
        </w:rPr>
        <w:t>. Yêu cầu về an toàn lao động</w:t>
      </w:r>
    </w:p>
    <w:p w14:paraId="4743B9BE" w14:textId="3EAF0107" w:rsidR="000C65C0" w:rsidRPr="003644B1" w:rsidRDefault="00F316C3" w:rsidP="000C65C0">
      <w:pPr>
        <w:tabs>
          <w:tab w:val="left" w:pos="9214"/>
        </w:tabs>
        <w:spacing w:after="120"/>
        <w:ind w:firstLine="567"/>
        <w:rPr>
          <w:b/>
          <w:i/>
          <w:iCs/>
          <w:szCs w:val="24"/>
          <w:lang w:val="nl-NL"/>
        </w:rPr>
      </w:pPr>
      <w:r w:rsidRPr="003644B1">
        <w:rPr>
          <w:b/>
          <w:i/>
          <w:iCs/>
          <w:szCs w:val="24"/>
          <w:lang w:val="nl-NL"/>
        </w:rPr>
        <w:t>8</w:t>
      </w:r>
      <w:r w:rsidR="000C65C0" w:rsidRPr="003644B1">
        <w:rPr>
          <w:b/>
          <w:i/>
          <w:iCs/>
          <w:szCs w:val="24"/>
          <w:lang w:val="nl-NL"/>
        </w:rPr>
        <w:t>.1. Công tác tổ chức an toàn chung:</w:t>
      </w:r>
    </w:p>
    <w:p w14:paraId="0C3998E0"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Trong phần này đơn vị thi công trình bày kế hoạch và phương án đảm bảo an toàn trong suốt thời gian thực hiện công trình;</w:t>
      </w:r>
    </w:p>
    <w:p w14:paraId="4943A8F2" w14:textId="77777777" w:rsidR="000C65C0" w:rsidRPr="003644B1" w:rsidRDefault="000C65C0" w:rsidP="000C65C0">
      <w:pPr>
        <w:tabs>
          <w:tab w:val="left" w:pos="9214"/>
        </w:tabs>
        <w:spacing w:after="120"/>
        <w:ind w:firstLine="567"/>
        <w:rPr>
          <w:bCs/>
          <w:spacing w:val="-6"/>
          <w:szCs w:val="24"/>
          <w:lang w:val="nl-NL"/>
        </w:rPr>
      </w:pPr>
      <w:r w:rsidRPr="003644B1">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2ADDFEDB" w:rsidR="000C65C0" w:rsidRPr="003644B1" w:rsidRDefault="00F316C3" w:rsidP="000C65C0">
      <w:pPr>
        <w:tabs>
          <w:tab w:val="left" w:pos="9214"/>
        </w:tabs>
        <w:spacing w:after="120"/>
        <w:ind w:firstLine="567"/>
        <w:rPr>
          <w:b/>
          <w:i/>
          <w:iCs/>
          <w:szCs w:val="24"/>
          <w:lang w:val="nl-NL"/>
        </w:rPr>
      </w:pPr>
      <w:r w:rsidRPr="003644B1">
        <w:rPr>
          <w:b/>
          <w:i/>
          <w:iCs/>
          <w:szCs w:val="24"/>
          <w:lang w:val="nl-NL"/>
        </w:rPr>
        <w:t>8</w:t>
      </w:r>
      <w:r w:rsidR="000C65C0" w:rsidRPr="003644B1">
        <w:rPr>
          <w:b/>
          <w:i/>
          <w:iCs/>
          <w:szCs w:val="24"/>
          <w:lang w:val="nl-NL"/>
        </w:rPr>
        <w:t>.2. Biện pháp an toàn giao thông trong công tác vận chuyển:</w:t>
      </w:r>
    </w:p>
    <w:p w14:paraId="16485C5E"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Không chở và vận chuyển quá tải trọng cho phép, có bạt che chắn khi vận chuyển và có biển báo cấm người qua lại khu xếp hàng, vật liệu.</w:t>
      </w:r>
    </w:p>
    <w:p w14:paraId="7DFBDB13" w14:textId="4BC8E2B3" w:rsidR="000C65C0" w:rsidRPr="003644B1" w:rsidRDefault="00F316C3" w:rsidP="000C65C0">
      <w:pPr>
        <w:pStyle w:val="Footer"/>
        <w:spacing w:before="120" w:after="120"/>
        <w:ind w:firstLine="561"/>
        <w:rPr>
          <w:b/>
          <w:i/>
          <w:iCs/>
          <w:sz w:val="24"/>
          <w:szCs w:val="24"/>
          <w:lang w:val="nl-NL"/>
        </w:rPr>
      </w:pPr>
      <w:r w:rsidRPr="003644B1">
        <w:rPr>
          <w:b/>
          <w:i/>
          <w:iCs/>
          <w:sz w:val="24"/>
          <w:szCs w:val="24"/>
          <w:lang w:val="nl-NL"/>
        </w:rPr>
        <w:t>8</w:t>
      </w:r>
      <w:r w:rsidR="000C65C0" w:rsidRPr="003644B1">
        <w:rPr>
          <w:b/>
          <w:i/>
          <w:iCs/>
          <w:sz w:val="24"/>
          <w:szCs w:val="24"/>
          <w:lang w:val="nl-NL"/>
        </w:rPr>
        <w:t>.3. Biện pháp an toàn trên công trường thi công:</w:t>
      </w:r>
    </w:p>
    <w:p w14:paraId="42107298" w14:textId="498AC621" w:rsidR="000C65C0" w:rsidRPr="003644B1" w:rsidRDefault="00F316C3" w:rsidP="000C65C0">
      <w:pPr>
        <w:pStyle w:val="Footer"/>
        <w:spacing w:before="60" w:after="60"/>
        <w:ind w:firstLine="560"/>
        <w:rPr>
          <w:bCs/>
          <w:i/>
          <w:iCs/>
          <w:sz w:val="24"/>
          <w:szCs w:val="24"/>
          <w:lang w:val="nl-NL"/>
        </w:rPr>
      </w:pPr>
      <w:r w:rsidRPr="003644B1">
        <w:rPr>
          <w:bCs/>
          <w:i/>
          <w:iCs/>
          <w:sz w:val="24"/>
          <w:szCs w:val="24"/>
          <w:lang w:val="nl-NL"/>
        </w:rPr>
        <w:t>8</w:t>
      </w:r>
      <w:r w:rsidR="000C65C0" w:rsidRPr="003644B1">
        <w:rPr>
          <w:bCs/>
          <w:i/>
          <w:iCs/>
          <w:sz w:val="24"/>
          <w:szCs w:val="24"/>
          <w:lang w:val="nl-NL"/>
        </w:rPr>
        <w:t>.3.1. Phương án an toàn cho người:</w:t>
      </w:r>
    </w:p>
    <w:p w14:paraId="0C091374" w14:textId="77777777" w:rsidR="000C65C0" w:rsidRPr="003644B1" w:rsidRDefault="000C65C0" w:rsidP="000C65C0">
      <w:pPr>
        <w:tabs>
          <w:tab w:val="left" w:pos="9214"/>
        </w:tabs>
        <w:spacing w:after="120"/>
        <w:ind w:firstLine="567"/>
        <w:rPr>
          <w:bCs/>
          <w:szCs w:val="24"/>
          <w:lang w:val="nl-NL"/>
        </w:rPr>
      </w:pPr>
      <w:r w:rsidRPr="003644B1">
        <w:rPr>
          <w:bCs/>
          <w:szCs w:val="24"/>
          <w:lang w:val="nl-NL"/>
        </w:rPr>
        <w:t>a) An toàn lao động cho người:</w:t>
      </w:r>
    </w:p>
    <w:p w14:paraId="533C01A3"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Tổ chức cho toàn bộ công nhân, nhân viên làm việc trên công trường học tập nội quy cụ thể cho từng hạng mục thi công;</w:t>
      </w:r>
    </w:p>
    <w:p w14:paraId="4017A268"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3644B1" w:rsidRDefault="000C65C0" w:rsidP="000C65C0">
      <w:pPr>
        <w:tabs>
          <w:tab w:val="left" w:pos="9214"/>
        </w:tabs>
        <w:spacing w:after="120"/>
        <w:ind w:firstLine="567"/>
        <w:rPr>
          <w:bCs/>
          <w:spacing w:val="-6"/>
          <w:szCs w:val="24"/>
          <w:lang w:val="nl-NL"/>
        </w:rPr>
      </w:pPr>
      <w:r w:rsidRPr="003644B1">
        <w:rPr>
          <w:bCs/>
          <w:spacing w:val="-6"/>
          <w:szCs w:val="24"/>
          <w:lang w:val="nl-NL"/>
        </w:rPr>
        <w:t>- Trang bị đầy đủ bảo hộ lao động, khi làm việc trên cao công nhân phải đeo dây an toàn;</w:t>
      </w:r>
    </w:p>
    <w:p w14:paraId="4EE79845"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3644B1" w:rsidRDefault="000C65C0" w:rsidP="000C65C0">
      <w:pPr>
        <w:tabs>
          <w:tab w:val="left" w:pos="9214"/>
        </w:tabs>
        <w:spacing w:after="120"/>
        <w:ind w:firstLine="567"/>
        <w:rPr>
          <w:bCs/>
          <w:szCs w:val="24"/>
          <w:lang w:val="nl-NL"/>
        </w:rPr>
      </w:pPr>
      <w:r w:rsidRPr="003644B1">
        <w:rPr>
          <w:bCs/>
          <w:szCs w:val="24"/>
          <w:lang w:val="nl-NL"/>
        </w:rPr>
        <w:t>b) An toàn cho công trình:</w:t>
      </w:r>
    </w:p>
    <w:p w14:paraId="3D905E03" w14:textId="77777777" w:rsidR="000C65C0" w:rsidRPr="003644B1" w:rsidRDefault="000C65C0" w:rsidP="000C65C0">
      <w:pPr>
        <w:tabs>
          <w:tab w:val="left" w:pos="9214"/>
        </w:tabs>
        <w:spacing w:after="120"/>
        <w:ind w:firstLine="567"/>
        <w:rPr>
          <w:bCs/>
          <w:spacing w:val="-6"/>
          <w:szCs w:val="24"/>
          <w:lang w:val="nl-NL"/>
        </w:rPr>
      </w:pPr>
      <w:r w:rsidRPr="003644B1">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3644B1" w:rsidRDefault="000C65C0" w:rsidP="000C65C0">
      <w:pPr>
        <w:tabs>
          <w:tab w:val="left" w:pos="9214"/>
        </w:tabs>
        <w:spacing w:after="120"/>
        <w:ind w:firstLine="567"/>
        <w:rPr>
          <w:bCs/>
          <w:szCs w:val="24"/>
          <w:lang w:val="nl-NL"/>
        </w:rPr>
      </w:pPr>
      <w:r w:rsidRPr="003644B1">
        <w:rPr>
          <w:bCs/>
          <w:szCs w:val="24"/>
          <w:lang w:val="nl-NL"/>
        </w:rPr>
        <w:t>c) An toàn trên công trường thi công:</w:t>
      </w:r>
    </w:p>
    <w:p w14:paraId="72EAEA36" w14:textId="77777777" w:rsidR="000C65C0" w:rsidRPr="003644B1" w:rsidRDefault="000C65C0" w:rsidP="000C65C0">
      <w:pPr>
        <w:tabs>
          <w:tab w:val="left" w:pos="9214"/>
        </w:tabs>
        <w:spacing w:after="120"/>
        <w:ind w:firstLine="567"/>
        <w:rPr>
          <w:bCs/>
          <w:spacing w:val="-6"/>
          <w:szCs w:val="24"/>
          <w:lang w:val="nl-NL"/>
        </w:rPr>
      </w:pPr>
      <w:r w:rsidRPr="003644B1">
        <w:rPr>
          <w:bCs/>
          <w:spacing w:val="-6"/>
          <w:szCs w:val="24"/>
          <w:lang w:val="nl-NL"/>
        </w:rPr>
        <w:t>- Trước và trong giờ làm việc, nghiêm cấm uống rượu, bia và các chất kích thích khác.</w:t>
      </w:r>
    </w:p>
    <w:p w14:paraId="3928183F"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Trời tối, mưa giông bão có gió từ cấp 5 trở lên thì ngừng làm việc.</w:t>
      </w:r>
    </w:p>
    <w:p w14:paraId="523701D3" w14:textId="77777777" w:rsidR="000C65C0" w:rsidRPr="003644B1" w:rsidRDefault="000C65C0" w:rsidP="000C65C0">
      <w:pPr>
        <w:tabs>
          <w:tab w:val="left" w:pos="9214"/>
        </w:tabs>
        <w:spacing w:after="120"/>
        <w:ind w:firstLine="567"/>
        <w:rPr>
          <w:bCs/>
          <w:szCs w:val="24"/>
          <w:lang w:val="nl-NL"/>
        </w:rPr>
      </w:pPr>
      <w:r w:rsidRPr="003644B1">
        <w:rPr>
          <w:bCs/>
          <w:szCs w:val="24"/>
          <w:lang w:val="nl-NL"/>
        </w:rPr>
        <w:t>d) Trạm sơ cứu:</w:t>
      </w:r>
    </w:p>
    <w:p w14:paraId="234DECCC"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Trạm sơ cứu được xây dựng ở khu vực nhà BCH của công trường.</w:t>
      </w:r>
    </w:p>
    <w:p w14:paraId="3B1BD6CD" w14:textId="03BD2B1A" w:rsidR="000C65C0" w:rsidRPr="003644B1" w:rsidRDefault="00F316C3" w:rsidP="000C65C0">
      <w:pPr>
        <w:tabs>
          <w:tab w:val="left" w:pos="9214"/>
        </w:tabs>
        <w:spacing w:after="120"/>
        <w:ind w:firstLine="567"/>
        <w:rPr>
          <w:bCs/>
          <w:i/>
          <w:iCs/>
          <w:szCs w:val="24"/>
          <w:lang w:val="nl-NL"/>
        </w:rPr>
      </w:pPr>
      <w:r w:rsidRPr="003644B1">
        <w:rPr>
          <w:bCs/>
          <w:i/>
          <w:iCs/>
          <w:szCs w:val="24"/>
          <w:lang w:val="nl-NL"/>
        </w:rPr>
        <w:t>8</w:t>
      </w:r>
      <w:r w:rsidR="000C65C0" w:rsidRPr="003644B1">
        <w:rPr>
          <w:bCs/>
          <w:i/>
          <w:iCs/>
          <w:szCs w:val="24"/>
          <w:lang w:val="nl-NL"/>
        </w:rPr>
        <w:t>.3.2. Biện pháp an toàn trong quá trình vận hành máy móc thiết bị thi công</w:t>
      </w:r>
    </w:p>
    <w:p w14:paraId="360C461F" w14:textId="77777777" w:rsidR="000C65C0" w:rsidRPr="003644B1" w:rsidRDefault="000C65C0" w:rsidP="000C65C0">
      <w:pPr>
        <w:tabs>
          <w:tab w:val="left" w:pos="9214"/>
        </w:tabs>
        <w:spacing w:after="120"/>
        <w:ind w:firstLine="567"/>
        <w:rPr>
          <w:bCs/>
          <w:szCs w:val="24"/>
          <w:lang w:val="nl-NL"/>
        </w:rPr>
      </w:pPr>
      <w:r w:rsidRPr="003644B1">
        <w:rPr>
          <w:bCs/>
          <w:szCs w:val="24"/>
          <w:lang w:val="nl-NL"/>
        </w:rPr>
        <w:lastRenderedPageBreak/>
        <w:t>- Kiểm tra cẩn thận các bộ phận của máy móc thiết bị trước khi hoạt động;</w:t>
      </w:r>
    </w:p>
    <w:p w14:paraId="0FEAF053"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Chế độ bảo dưỡng, kiểm tra định kỳ, phải thực hiện đúng quy định;</w:t>
      </w:r>
    </w:p>
    <w:p w14:paraId="43126A8E"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Vận hành, hoạt động của mỗi thiết bị phải đúng yêu cầu của nhà sản xuất;</w:t>
      </w:r>
    </w:p>
    <w:p w14:paraId="348EB196"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Trang bị đầy đủ các thiết bị an toàn cho máy thi công;</w:t>
      </w:r>
    </w:p>
    <w:p w14:paraId="613FA5D3"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139A2F95" w:rsidR="000C65C0" w:rsidRPr="003644B1" w:rsidRDefault="00F316C3" w:rsidP="000C65C0">
      <w:pPr>
        <w:tabs>
          <w:tab w:val="left" w:pos="9214"/>
        </w:tabs>
        <w:spacing w:after="120"/>
        <w:ind w:firstLine="567"/>
        <w:rPr>
          <w:bCs/>
          <w:i/>
          <w:iCs/>
          <w:szCs w:val="24"/>
          <w:lang w:val="nl-NL"/>
        </w:rPr>
      </w:pPr>
      <w:r w:rsidRPr="003644B1">
        <w:rPr>
          <w:bCs/>
          <w:i/>
          <w:iCs/>
          <w:szCs w:val="24"/>
          <w:lang w:val="nl-NL"/>
        </w:rPr>
        <w:t>8</w:t>
      </w:r>
      <w:r w:rsidR="000C65C0" w:rsidRPr="003644B1">
        <w:rPr>
          <w:bCs/>
          <w:i/>
          <w:iCs/>
          <w:szCs w:val="24"/>
          <w:lang w:val="nl-NL"/>
        </w:rPr>
        <w:t>.3.3. Công tác đảm bảo an ninh trật tự an toàn xã hội trong khu vực thi công</w:t>
      </w:r>
    </w:p>
    <w:p w14:paraId="2D67966E"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754D2B19" w:rsidR="000C65C0" w:rsidRPr="003644B1" w:rsidRDefault="00F316C3" w:rsidP="000C65C0">
      <w:pPr>
        <w:tabs>
          <w:tab w:val="left" w:pos="9214"/>
        </w:tabs>
        <w:spacing w:after="120"/>
        <w:ind w:firstLine="567"/>
        <w:rPr>
          <w:b/>
          <w:i/>
          <w:iCs/>
          <w:szCs w:val="24"/>
          <w:lang w:val="nl-NL"/>
        </w:rPr>
      </w:pPr>
      <w:r w:rsidRPr="003644B1">
        <w:rPr>
          <w:b/>
          <w:i/>
          <w:iCs/>
          <w:szCs w:val="24"/>
          <w:lang w:val="nl-NL"/>
        </w:rPr>
        <w:t>8</w:t>
      </w:r>
      <w:r w:rsidR="000C65C0" w:rsidRPr="003644B1">
        <w:rPr>
          <w:b/>
          <w:i/>
          <w:iCs/>
          <w:szCs w:val="24"/>
          <w:lang w:val="nl-NL"/>
        </w:rPr>
        <w:t>.4. Các qui định về biện pháp an toàn trên công trường thi công:</w:t>
      </w:r>
    </w:p>
    <w:p w14:paraId="3B0EA288"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Luật Xây dựng ngày 18/6/2014; Luật sửa đổi, bổ sung một số điều của Luật Xây dựng ngày 17/6/2020;</w:t>
      </w:r>
    </w:p>
    <w:p w14:paraId="3B7E201C"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Luật An toàn, vệ sinh lao động ngày 25 tháng 6 năm 2015;</w:t>
      </w:r>
    </w:p>
    <w:p w14:paraId="70A2B0CE"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3644B1" w:rsidRDefault="000C65C0" w:rsidP="000C65C0">
      <w:pPr>
        <w:tabs>
          <w:tab w:val="left" w:pos="9214"/>
        </w:tabs>
        <w:spacing w:after="120"/>
        <w:ind w:firstLine="567"/>
        <w:rPr>
          <w:bCs/>
          <w:spacing w:val="-6"/>
          <w:szCs w:val="24"/>
          <w:lang w:val="nl-NL"/>
        </w:rPr>
      </w:pPr>
      <w:r w:rsidRPr="003644B1">
        <w:rPr>
          <w:bCs/>
          <w:spacing w:val="-6"/>
          <w:szCs w:val="24"/>
          <w:lang w:val="nl-NL"/>
        </w:rPr>
        <w:lastRenderedPageBreak/>
        <w:t>- Thông tư số 16/2021/TT-BXD ngày 20 tháng 12 năm 2021 của Bộ Xây dựng ban hành QCVN 18:2021/BXD Quy chuẩn kỹ thuật quốc gia về An toàn trong thi công xây dựng;</w:t>
      </w:r>
    </w:p>
    <w:p w14:paraId="56FA9D8B"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Hệ thống Qui trình ISO 9001 hiện hành.</w:t>
      </w:r>
    </w:p>
    <w:p w14:paraId="677AC233" w14:textId="0FDD964F" w:rsidR="000C65C0" w:rsidRPr="003644B1" w:rsidRDefault="00F316C3" w:rsidP="000C65C0">
      <w:pPr>
        <w:tabs>
          <w:tab w:val="left" w:pos="9214"/>
        </w:tabs>
        <w:spacing w:after="120"/>
        <w:ind w:firstLine="567"/>
        <w:rPr>
          <w:b/>
          <w:szCs w:val="24"/>
          <w:lang w:val="nl-NL"/>
        </w:rPr>
      </w:pPr>
      <w:r w:rsidRPr="003644B1">
        <w:rPr>
          <w:b/>
          <w:szCs w:val="24"/>
          <w:lang w:val="nl-NL"/>
        </w:rPr>
        <w:t>9</w:t>
      </w:r>
      <w:r w:rsidR="000C65C0" w:rsidRPr="003644B1">
        <w:rPr>
          <w:b/>
          <w:szCs w:val="24"/>
          <w:lang w:val="nl-NL"/>
        </w:rPr>
        <w:t>. Biện pháp huy động nhân lực và thiết bị phục vụ thi công</w:t>
      </w:r>
    </w:p>
    <w:p w14:paraId="6B78FD29" w14:textId="77777777" w:rsidR="000C65C0" w:rsidRPr="003644B1" w:rsidRDefault="000C65C0" w:rsidP="000C65C0">
      <w:pPr>
        <w:tabs>
          <w:tab w:val="left" w:pos="9214"/>
        </w:tabs>
        <w:spacing w:after="120"/>
        <w:ind w:firstLine="567"/>
        <w:rPr>
          <w:bCs/>
          <w:szCs w:val="24"/>
          <w:lang w:val="nl-NL"/>
        </w:rPr>
      </w:pPr>
      <w:r w:rsidRPr="003644B1">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3644B1" w:rsidRDefault="000C65C0" w:rsidP="000C65C0">
      <w:pPr>
        <w:tabs>
          <w:tab w:val="left" w:pos="9214"/>
        </w:tabs>
        <w:spacing w:after="120"/>
        <w:ind w:firstLine="567"/>
        <w:rPr>
          <w:bCs/>
          <w:szCs w:val="24"/>
          <w:lang w:val="nl-NL"/>
        </w:rPr>
      </w:pPr>
      <w:r w:rsidRPr="003644B1">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3644B1" w:rsidRDefault="000C65C0" w:rsidP="000C65C0">
      <w:pPr>
        <w:tabs>
          <w:tab w:val="left" w:pos="9214"/>
        </w:tabs>
        <w:spacing w:after="120"/>
        <w:ind w:firstLine="567"/>
        <w:rPr>
          <w:bCs/>
          <w:szCs w:val="24"/>
          <w:lang w:val="nl-NL"/>
        </w:rPr>
      </w:pPr>
      <w:r w:rsidRPr="003644B1">
        <w:rPr>
          <w:bCs/>
          <w:szCs w:val="24"/>
          <w:lang w:val="nl-NL"/>
        </w:rPr>
        <w:t>b) Yêu cầu nhân lực:</w:t>
      </w:r>
    </w:p>
    <w:p w14:paraId="198790D7" w14:textId="23365E12" w:rsidR="000C65C0" w:rsidRPr="003644B1" w:rsidRDefault="000C65C0" w:rsidP="000C65C0">
      <w:pPr>
        <w:tabs>
          <w:tab w:val="left" w:pos="9214"/>
        </w:tabs>
        <w:spacing w:after="120"/>
        <w:ind w:firstLine="567"/>
        <w:rPr>
          <w:bCs/>
          <w:szCs w:val="24"/>
          <w:lang w:val="nl-NL"/>
        </w:rPr>
      </w:pPr>
      <w:r w:rsidRPr="003644B1">
        <w:rPr>
          <w:bCs/>
          <w:szCs w:val="24"/>
          <w:lang w:val="nl-NL"/>
        </w:rPr>
        <w:t xml:space="preserve">- </w:t>
      </w:r>
      <w:r w:rsidRPr="003644B1">
        <w:rPr>
          <w:b/>
          <w:szCs w:val="24"/>
          <w:lang w:val="nl-NL"/>
        </w:rPr>
        <w:t>Chỉ huy trưởng công trường, cán bộ kỹ thuật</w:t>
      </w:r>
      <w:r w:rsidRPr="003644B1">
        <w:rPr>
          <w:bCs/>
          <w:szCs w:val="24"/>
          <w:lang w:val="nl-NL"/>
        </w:rPr>
        <w:t xml:space="preserve"> </w:t>
      </w:r>
      <w:r w:rsidR="00041E5B" w:rsidRPr="003644B1">
        <w:rPr>
          <w:bCs/>
          <w:szCs w:val="24"/>
          <w:lang w:val="nl-NL"/>
        </w:rPr>
        <w:t>phải đáp ứng các yêu cầu nêu trong E-HSMT</w:t>
      </w:r>
      <w:r w:rsidR="00C64BE3" w:rsidRPr="003644B1">
        <w:rPr>
          <w:bCs/>
          <w:szCs w:val="24"/>
          <w:lang w:val="nl-NL"/>
        </w:rPr>
        <w:t xml:space="preserve">. </w:t>
      </w:r>
      <w:r w:rsidRPr="003644B1">
        <w:rPr>
          <w:bCs/>
          <w:szCs w:val="24"/>
          <w:lang w:val="nl-NL"/>
        </w:rPr>
        <w:t>Nhà thầu phải cung cấp đầy đủ các thông tin chi tiết về nhân lực phục thi công công  trình</w:t>
      </w:r>
      <w:r w:rsidR="00C64BE3" w:rsidRPr="003644B1">
        <w:rPr>
          <w:bCs/>
          <w:szCs w:val="24"/>
          <w:lang w:val="nl-NL"/>
        </w:rPr>
        <w:t xml:space="preserve"> khi đến </w:t>
      </w:r>
      <w:r w:rsidR="00C64BE3" w:rsidRPr="003644B1">
        <w:rPr>
          <w:b/>
          <w:szCs w:val="24"/>
          <w:lang w:val="nl-NL"/>
        </w:rPr>
        <w:t>đối chiếu tài liệu và hoàn thiện hợp đồng</w:t>
      </w:r>
      <w:r w:rsidRPr="003644B1">
        <w:rPr>
          <w:bCs/>
          <w:szCs w:val="24"/>
          <w:lang w:val="nl-NL"/>
        </w:rPr>
        <w:t xml:space="preserve">. </w:t>
      </w:r>
      <w:r w:rsidR="00C64BE3" w:rsidRPr="003644B1">
        <w:rPr>
          <w:bCs/>
          <w:szCs w:val="24"/>
          <w:lang w:val="nl-NL"/>
        </w:rPr>
        <w:t>Chủ đầu tư</w:t>
      </w:r>
      <w:r w:rsidRPr="003644B1">
        <w:rPr>
          <w:bCs/>
          <w:szCs w:val="24"/>
          <w:lang w:val="nl-NL"/>
        </w:rPr>
        <w:t xml:space="preserve"> có quyền kiểm tra sự đúng đắn của từng phần hoặc toàn bộ những thông tin này;</w:t>
      </w:r>
    </w:p>
    <w:p w14:paraId="00CC4673"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Khi thi công phải kiểm tra sức khoẻ cho những công nhân làm việc trên cao và trang bị đầy đủ dụng cụ phòng hộ lao động.</w:t>
      </w:r>
    </w:p>
    <w:p w14:paraId="37B7620D" w14:textId="1090FCBC" w:rsidR="000C65C0" w:rsidRPr="003644B1" w:rsidRDefault="000C65C0" w:rsidP="000C65C0">
      <w:pPr>
        <w:tabs>
          <w:tab w:val="left" w:pos="9214"/>
        </w:tabs>
        <w:spacing w:after="120"/>
        <w:ind w:firstLine="567"/>
        <w:rPr>
          <w:b/>
          <w:szCs w:val="24"/>
          <w:lang w:val="nl-NL"/>
        </w:rPr>
      </w:pPr>
      <w:r w:rsidRPr="003644B1">
        <w:rPr>
          <w:b/>
          <w:szCs w:val="24"/>
          <w:lang w:val="nl-NL"/>
        </w:rPr>
        <w:t>1</w:t>
      </w:r>
      <w:r w:rsidR="00F316C3" w:rsidRPr="003644B1">
        <w:rPr>
          <w:b/>
          <w:szCs w:val="24"/>
          <w:lang w:val="nl-NL"/>
        </w:rPr>
        <w:t>0</w:t>
      </w:r>
      <w:r w:rsidRPr="003644B1">
        <w:rPr>
          <w:b/>
          <w:szCs w:val="24"/>
          <w:lang w:val="nl-NL"/>
        </w:rPr>
        <w:t>. Yêu cầu về hệ thống kiểm tra, giám sát chất lượng của nhà thầu:</w:t>
      </w:r>
    </w:p>
    <w:p w14:paraId="11395003"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9146CD" w14:textId="21A7EEE0" w:rsidR="004C6C47" w:rsidRPr="003644B1" w:rsidRDefault="004C6C47" w:rsidP="003644B1">
      <w:pPr>
        <w:spacing w:before="120"/>
        <w:ind w:firstLine="567"/>
        <w:rPr>
          <w:b/>
          <w:bCs/>
          <w:szCs w:val="24"/>
          <w:lang w:val="nl-NL"/>
        </w:rPr>
      </w:pPr>
      <w:r w:rsidRPr="003644B1">
        <w:rPr>
          <w:b/>
          <w:bCs/>
          <w:szCs w:val="24"/>
          <w:lang w:val="nl-NL"/>
        </w:rPr>
        <w:t xml:space="preserve">V. </w:t>
      </w:r>
      <w:r w:rsidR="000C65C0" w:rsidRPr="003644B1">
        <w:rPr>
          <w:b/>
          <w:bCs/>
          <w:szCs w:val="24"/>
          <w:lang w:val="nl-NL"/>
        </w:rPr>
        <w:t>CÁC BẢN VẼ</w:t>
      </w:r>
      <w:r w:rsidRPr="003644B1">
        <w:rPr>
          <w:b/>
          <w:bCs/>
          <w:szCs w:val="24"/>
          <w:lang w:val="nl-NL"/>
        </w:rPr>
        <w:t xml:space="preserve">: </w:t>
      </w:r>
      <w:r w:rsidRPr="003644B1">
        <w:rPr>
          <w:szCs w:val="24"/>
          <w:lang w:val="nl-NL"/>
        </w:rPr>
        <w:t>Có file bản vẽ chi tiết kèm theo</w:t>
      </w:r>
    </w:p>
    <w:sectPr w:rsidR="004C6C47" w:rsidRPr="003644B1" w:rsidSect="00AB1FB1">
      <w:headerReference w:type="default" r:id="rId8"/>
      <w:footerReference w:type="default" r:id="rId9"/>
      <w:footnotePr>
        <w:numRestart w:val="eachPage"/>
      </w:footnotePr>
      <w:pgSz w:w="11907" w:h="16840" w:code="9"/>
      <w:pgMar w:top="1134" w:right="1134" w:bottom="1134" w:left="1701" w:header="567" w:footer="454" w:gutter="0"/>
      <w:pgNumType w:start="8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231B1" w14:textId="77777777" w:rsidR="00994D03" w:rsidRDefault="00994D03" w:rsidP="00E05AF1">
      <w:r>
        <w:separator/>
      </w:r>
    </w:p>
  </w:endnote>
  <w:endnote w:type="continuationSeparator" w:id="0">
    <w:p w14:paraId="0C8343A9" w14:textId="77777777" w:rsidR="00994D03" w:rsidRDefault="00994D03"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charset w:val="00"/>
    <w:family w:val="swiss"/>
    <w:pitch w:val="variable"/>
    <w:sig w:usb0="00000007" w:usb1="00000000" w:usb2="00000000" w:usb3="00000000" w:csb0="00000003" w:csb1="00000000"/>
  </w:font>
  <w:font w:name="VNI-Times">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C74EFE6"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gói thầu</w:t>
    </w:r>
    <w:r w:rsidR="008A488A">
      <w:rPr>
        <w:bCs/>
        <w:sz w:val="24"/>
        <w:szCs w:val="24"/>
        <w:lang w:val="en"/>
      </w:rPr>
      <w:t>:</w:t>
    </w:r>
    <w:r w:rsidRPr="00DA6ABF">
      <w:rPr>
        <w:bCs/>
        <w:sz w:val="24"/>
        <w:szCs w:val="24"/>
        <w:lang w:val="en"/>
      </w:rPr>
      <w:t xml:space="preserve">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FF51B" w14:textId="77777777" w:rsidR="00994D03" w:rsidRDefault="00994D03" w:rsidP="00E05AF1">
      <w:r>
        <w:separator/>
      </w:r>
    </w:p>
  </w:footnote>
  <w:footnote w:type="continuationSeparator" w:id="0">
    <w:p w14:paraId="02012718" w14:textId="77777777" w:rsidR="00994D03" w:rsidRDefault="00994D03"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789474"/>
      <w:docPartObj>
        <w:docPartGallery w:val="Page Numbers (Top of Page)"/>
        <w:docPartUnique/>
      </w:docPartObj>
    </w:sdtPr>
    <w:sdtEndPr>
      <w:rPr>
        <w:noProof/>
        <w:sz w:val="26"/>
        <w:szCs w:val="26"/>
      </w:rPr>
    </w:sdtEndPr>
    <w:sdtContent>
      <w:p w14:paraId="4F3EB29B" w14:textId="1BC837EB" w:rsidR="00494571" w:rsidRPr="00494571" w:rsidRDefault="00494571">
        <w:pPr>
          <w:pStyle w:val="Header"/>
          <w:jc w:val="center"/>
          <w:rPr>
            <w:sz w:val="26"/>
            <w:szCs w:val="26"/>
          </w:rPr>
        </w:pPr>
        <w:r w:rsidRPr="00494571">
          <w:rPr>
            <w:sz w:val="26"/>
            <w:szCs w:val="26"/>
          </w:rPr>
          <w:fldChar w:fldCharType="begin"/>
        </w:r>
        <w:r w:rsidRPr="00494571">
          <w:rPr>
            <w:sz w:val="26"/>
            <w:szCs w:val="26"/>
          </w:rPr>
          <w:instrText xml:space="preserve"> PAGE   \* MERGEFORMAT </w:instrText>
        </w:r>
        <w:r w:rsidRPr="00494571">
          <w:rPr>
            <w:sz w:val="26"/>
            <w:szCs w:val="26"/>
          </w:rPr>
          <w:fldChar w:fldCharType="separate"/>
        </w:r>
        <w:r w:rsidRPr="00494571">
          <w:rPr>
            <w:noProof/>
            <w:sz w:val="26"/>
            <w:szCs w:val="26"/>
          </w:rPr>
          <w:t>2</w:t>
        </w:r>
        <w:r w:rsidRPr="0049457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169436">
    <w:abstractNumId w:val="21"/>
  </w:num>
  <w:num w:numId="2" w16cid:durableId="1271087968">
    <w:abstractNumId w:val="11"/>
  </w:num>
  <w:num w:numId="3" w16cid:durableId="389966435">
    <w:abstractNumId w:val="23"/>
  </w:num>
  <w:num w:numId="4" w16cid:durableId="784496029">
    <w:abstractNumId w:val="7"/>
  </w:num>
  <w:num w:numId="5" w16cid:durableId="227542133">
    <w:abstractNumId w:val="26"/>
  </w:num>
  <w:num w:numId="6" w16cid:durableId="1303971416">
    <w:abstractNumId w:val="10"/>
  </w:num>
  <w:num w:numId="7" w16cid:durableId="1308784347">
    <w:abstractNumId w:val="38"/>
  </w:num>
  <w:num w:numId="8" w16cid:durableId="1628855911">
    <w:abstractNumId w:val="16"/>
  </w:num>
  <w:num w:numId="9" w16cid:durableId="870655019">
    <w:abstractNumId w:val="33"/>
  </w:num>
  <w:num w:numId="10" w16cid:durableId="150297320">
    <w:abstractNumId w:val="13"/>
  </w:num>
  <w:num w:numId="11" w16cid:durableId="1676608437">
    <w:abstractNumId w:val="30"/>
  </w:num>
  <w:num w:numId="12" w16cid:durableId="885220242">
    <w:abstractNumId w:val="28"/>
  </w:num>
  <w:num w:numId="13" w16cid:durableId="408576268">
    <w:abstractNumId w:val="41"/>
  </w:num>
  <w:num w:numId="14" w16cid:durableId="546721983">
    <w:abstractNumId w:val="5"/>
  </w:num>
  <w:num w:numId="15" w16cid:durableId="573052595">
    <w:abstractNumId w:val="2"/>
  </w:num>
  <w:num w:numId="16" w16cid:durableId="1799714786">
    <w:abstractNumId w:val="39"/>
  </w:num>
  <w:num w:numId="17" w16cid:durableId="1825973327">
    <w:abstractNumId w:val="35"/>
  </w:num>
  <w:num w:numId="18" w16cid:durableId="1152604892">
    <w:abstractNumId w:val="3"/>
  </w:num>
  <w:num w:numId="19" w16cid:durableId="2112971789">
    <w:abstractNumId w:val="6"/>
  </w:num>
  <w:num w:numId="20" w16cid:durableId="685638468">
    <w:abstractNumId w:val="12"/>
  </w:num>
  <w:num w:numId="21" w16cid:durableId="731536756">
    <w:abstractNumId w:val="40"/>
  </w:num>
  <w:num w:numId="22" w16cid:durableId="472134816">
    <w:abstractNumId w:val="19"/>
  </w:num>
  <w:num w:numId="23" w16cid:durableId="1985507228">
    <w:abstractNumId w:val="24"/>
  </w:num>
  <w:num w:numId="24" w16cid:durableId="1825655718">
    <w:abstractNumId w:val="32"/>
  </w:num>
  <w:num w:numId="25" w16cid:durableId="2040007826">
    <w:abstractNumId w:val="27"/>
  </w:num>
  <w:num w:numId="26" w16cid:durableId="1517426606">
    <w:abstractNumId w:val="36"/>
  </w:num>
  <w:num w:numId="27" w16cid:durableId="1613585943">
    <w:abstractNumId w:val="17"/>
  </w:num>
  <w:num w:numId="28" w16cid:durableId="916213763">
    <w:abstractNumId w:val="14"/>
  </w:num>
  <w:num w:numId="29" w16cid:durableId="2076580685">
    <w:abstractNumId w:val="1"/>
  </w:num>
  <w:num w:numId="30" w16cid:durableId="558827609">
    <w:abstractNumId w:val="8"/>
  </w:num>
  <w:num w:numId="31" w16cid:durableId="485513487">
    <w:abstractNumId w:val="9"/>
  </w:num>
  <w:num w:numId="32" w16cid:durableId="355467366">
    <w:abstractNumId w:val="25"/>
  </w:num>
  <w:num w:numId="33" w16cid:durableId="638073738">
    <w:abstractNumId w:val="29"/>
  </w:num>
  <w:num w:numId="34" w16cid:durableId="715206232">
    <w:abstractNumId w:val="43"/>
  </w:num>
  <w:num w:numId="35" w16cid:durableId="254754854">
    <w:abstractNumId w:val="22"/>
  </w:num>
  <w:num w:numId="36" w16cid:durableId="2134206827">
    <w:abstractNumId w:val="15"/>
  </w:num>
  <w:num w:numId="37" w16cid:durableId="1740522018">
    <w:abstractNumId w:val="18"/>
  </w:num>
  <w:num w:numId="38" w16cid:durableId="1872451946">
    <w:abstractNumId w:val="31"/>
  </w:num>
  <w:num w:numId="39" w16cid:durableId="1519126095">
    <w:abstractNumId w:val="42"/>
  </w:num>
  <w:num w:numId="40" w16cid:durableId="180826428">
    <w:abstractNumId w:val="20"/>
  </w:num>
  <w:num w:numId="41" w16cid:durableId="1874885101">
    <w:abstractNumId w:val="4"/>
  </w:num>
  <w:num w:numId="42" w16cid:durableId="1471825259">
    <w:abstractNumId w:val="34"/>
  </w:num>
  <w:num w:numId="43" w16cid:durableId="236017788">
    <w:abstractNumId w:val="37"/>
  </w:num>
  <w:num w:numId="44" w16cid:durableId="152366417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2D7F"/>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46F8"/>
    <w:rsid w:val="0005663E"/>
    <w:rsid w:val="00057FBD"/>
    <w:rsid w:val="000615E1"/>
    <w:rsid w:val="00061C9C"/>
    <w:rsid w:val="00062E15"/>
    <w:rsid w:val="000660C8"/>
    <w:rsid w:val="00070583"/>
    <w:rsid w:val="00070ABB"/>
    <w:rsid w:val="00071B20"/>
    <w:rsid w:val="00072FA1"/>
    <w:rsid w:val="00076581"/>
    <w:rsid w:val="0008541D"/>
    <w:rsid w:val="0008773B"/>
    <w:rsid w:val="000901DF"/>
    <w:rsid w:val="00093808"/>
    <w:rsid w:val="00096A4E"/>
    <w:rsid w:val="00097604"/>
    <w:rsid w:val="000A12A5"/>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330E"/>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0F7FE3"/>
    <w:rsid w:val="00105154"/>
    <w:rsid w:val="00106EC8"/>
    <w:rsid w:val="00110404"/>
    <w:rsid w:val="00110C87"/>
    <w:rsid w:val="00112BFB"/>
    <w:rsid w:val="0011592B"/>
    <w:rsid w:val="00115A40"/>
    <w:rsid w:val="00116F64"/>
    <w:rsid w:val="001174F7"/>
    <w:rsid w:val="00117B2F"/>
    <w:rsid w:val="00122558"/>
    <w:rsid w:val="0012280C"/>
    <w:rsid w:val="001232BA"/>
    <w:rsid w:val="001235D8"/>
    <w:rsid w:val="001240E9"/>
    <w:rsid w:val="00124787"/>
    <w:rsid w:val="00125DE4"/>
    <w:rsid w:val="00134271"/>
    <w:rsid w:val="00135DEF"/>
    <w:rsid w:val="00140D0A"/>
    <w:rsid w:val="00141396"/>
    <w:rsid w:val="00143921"/>
    <w:rsid w:val="0014474E"/>
    <w:rsid w:val="00144F90"/>
    <w:rsid w:val="001451AD"/>
    <w:rsid w:val="00145AB2"/>
    <w:rsid w:val="00146166"/>
    <w:rsid w:val="00146503"/>
    <w:rsid w:val="0015025E"/>
    <w:rsid w:val="0015038C"/>
    <w:rsid w:val="001553F1"/>
    <w:rsid w:val="00155799"/>
    <w:rsid w:val="0016114D"/>
    <w:rsid w:val="0016116F"/>
    <w:rsid w:val="00161E8C"/>
    <w:rsid w:val="001620F7"/>
    <w:rsid w:val="001627A8"/>
    <w:rsid w:val="00162AC2"/>
    <w:rsid w:val="00162C22"/>
    <w:rsid w:val="001650EB"/>
    <w:rsid w:val="001653EA"/>
    <w:rsid w:val="001669A5"/>
    <w:rsid w:val="00170ACE"/>
    <w:rsid w:val="001727CE"/>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0F5"/>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6E0D"/>
    <w:rsid w:val="00236F68"/>
    <w:rsid w:val="00240245"/>
    <w:rsid w:val="002407F3"/>
    <w:rsid w:val="00240950"/>
    <w:rsid w:val="0024138C"/>
    <w:rsid w:val="002464EA"/>
    <w:rsid w:val="00247703"/>
    <w:rsid w:val="00247784"/>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09A6"/>
    <w:rsid w:val="002723D6"/>
    <w:rsid w:val="0027489D"/>
    <w:rsid w:val="0027570A"/>
    <w:rsid w:val="002769DC"/>
    <w:rsid w:val="00277D1F"/>
    <w:rsid w:val="00280DAF"/>
    <w:rsid w:val="002810E1"/>
    <w:rsid w:val="00283982"/>
    <w:rsid w:val="00283EE7"/>
    <w:rsid w:val="0028479F"/>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A5984"/>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2578"/>
    <w:rsid w:val="002F350A"/>
    <w:rsid w:val="002F35E1"/>
    <w:rsid w:val="002F4E4D"/>
    <w:rsid w:val="002F5BAC"/>
    <w:rsid w:val="002F7E45"/>
    <w:rsid w:val="00301BD4"/>
    <w:rsid w:val="00301C26"/>
    <w:rsid w:val="00303068"/>
    <w:rsid w:val="00303A42"/>
    <w:rsid w:val="00310506"/>
    <w:rsid w:val="003105BE"/>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50326"/>
    <w:rsid w:val="0035405B"/>
    <w:rsid w:val="0036055F"/>
    <w:rsid w:val="00362F13"/>
    <w:rsid w:val="00363EB6"/>
    <w:rsid w:val="00364479"/>
    <w:rsid w:val="003644B1"/>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E14BD"/>
    <w:rsid w:val="003E183C"/>
    <w:rsid w:val="003E1949"/>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0167"/>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4571"/>
    <w:rsid w:val="00495093"/>
    <w:rsid w:val="0049517A"/>
    <w:rsid w:val="00497C39"/>
    <w:rsid w:val="004A0AD7"/>
    <w:rsid w:val="004A1150"/>
    <w:rsid w:val="004A2C04"/>
    <w:rsid w:val="004A308B"/>
    <w:rsid w:val="004A33D6"/>
    <w:rsid w:val="004A3684"/>
    <w:rsid w:val="004A4E86"/>
    <w:rsid w:val="004A6FCB"/>
    <w:rsid w:val="004B139D"/>
    <w:rsid w:val="004B1B31"/>
    <w:rsid w:val="004B4CA7"/>
    <w:rsid w:val="004B5F72"/>
    <w:rsid w:val="004B6AB7"/>
    <w:rsid w:val="004B6C92"/>
    <w:rsid w:val="004C03B0"/>
    <w:rsid w:val="004C0542"/>
    <w:rsid w:val="004C1229"/>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4D2A"/>
    <w:rsid w:val="005170B8"/>
    <w:rsid w:val="005173A1"/>
    <w:rsid w:val="00517ED2"/>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8BF"/>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26D"/>
    <w:rsid w:val="00597B1A"/>
    <w:rsid w:val="005A1500"/>
    <w:rsid w:val="005A2792"/>
    <w:rsid w:val="005A3840"/>
    <w:rsid w:val="005A3D04"/>
    <w:rsid w:val="005A4B0C"/>
    <w:rsid w:val="005A5184"/>
    <w:rsid w:val="005A5E29"/>
    <w:rsid w:val="005A68F3"/>
    <w:rsid w:val="005B0049"/>
    <w:rsid w:val="005B384A"/>
    <w:rsid w:val="005B3CFE"/>
    <w:rsid w:val="005B60EF"/>
    <w:rsid w:val="005B6C5D"/>
    <w:rsid w:val="005B78AE"/>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2864"/>
    <w:rsid w:val="006352DD"/>
    <w:rsid w:val="00635A10"/>
    <w:rsid w:val="006368C0"/>
    <w:rsid w:val="00640403"/>
    <w:rsid w:val="00641E1A"/>
    <w:rsid w:val="00645D95"/>
    <w:rsid w:val="00646FEB"/>
    <w:rsid w:val="0065168E"/>
    <w:rsid w:val="0065304E"/>
    <w:rsid w:val="00654406"/>
    <w:rsid w:val="00662A62"/>
    <w:rsid w:val="00662D52"/>
    <w:rsid w:val="006642D8"/>
    <w:rsid w:val="006651A4"/>
    <w:rsid w:val="006725D0"/>
    <w:rsid w:val="00672F63"/>
    <w:rsid w:val="00673508"/>
    <w:rsid w:val="00674722"/>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48C8"/>
    <w:rsid w:val="006E615E"/>
    <w:rsid w:val="006F1E80"/>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77E4F"/>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4BC"/>
    <w:rsid w:val="007D4A0D"/>
    <w:rsid w:val="007D68ED"/>
    <w:rsid w:val="007D7F20"/>
    <w:rsid w:val="007E0702"/>
    <w:rsid w:val="007E0A5C"/>
    <w:rsid w:val="007E189B"/>
    <w:rsid w:val="007E24B6"/>
    <w:rsid w:val="007E4ED6"/>
    <w:rsid w:val="007E592B"/>
    <w:rsid w:val="007E5AB0"/>
    <w:rsid w:val="007E7A77"/>
    <w:rsid w:val="007F04B2"/>
    <w:rsid w:val="007F5E4A"/>
    <w:rsid w:val="00800A75"/>
    <w:rsid w:val="0081114F"/>
    <w:rsid w:val="00812A9D"/>
    <w:rsid w:val="00815AA5"/>
    <w:rsid w:val="008163A6"/>
    <w:rsid w:val="00816660"/>
    <w:rsid w:val="00816E18"/>
    <w:rsid w:val="00817AA0"/>
    <w:rsid w:val="00817AA1"/>
    <w:rsid w:val="0082141E"/>
    <w:rsid w:val="00822B89"/>
    <w:rsid w:val="00822BBC"/>
    <w:rsid w:val="00823A75"/>
    <w:rsid w:val="008265D5"/>
    <w:rsid w:val="00826C7B"/>
    <w:rsid w:val="0083012B"/>
    <w:rsid w:val="00832BE8"/>
    <w:rsid w:val="00833536"/>
    <w:rsid w:val="008347B3"/>
    <w:rsid w:val="008356CD"/>
    <w:rsid w:val="00837101"/>
    <w:rsid w:val="00840315"/>
    <w:rsid w:val="008426A1"/>
    <w:rsid w:val="00842A6D"/>
    <w:rsid w:val="008446E8"/>
    <w:rsid w:val="0084529D"/>
    <w:rsid w:val="008509B2"/>
    <w:rsid w:val="0085130C"/>
    <w:rsid w:val="00852DD9"/>
    <w:rsid w:val="00853096"/>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43D6"/>
    <w:rsid w:val="008A488A"/>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614"/>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542"/>
    <w:rsid w:val="0096484E"/>
    <w:rsid w:val="0096712D"/>
    <w:rsid w:val="00972106"/>
    <w:rsid w:val="009725AE"/>
    <w:rsid w:val="00975B98"/>
    <w:rsid w:val="00977BA0"/>
    <w:rsid w:val="009813C4"/>
    <w:rsid w:val="009815A2"/>
    <w:rsid w:val="009815F4"/>
    <w:rsid w:val="009817DE"/>
    <w:rsid w:val="00985E33"/>
    <w:rsid w:val="0098671A"/>
    <w:rsid w:val="00993E4C"/>
    <w:rsid w:val="00994D03"/>
    <w:rsid w:val="00994E9E"/>
    <w:rsid w:val="00994F61"/>
    <w:rsid w:val="009956D3"/>
    <w:rsid w:val="0099723F"/>
    <w:rsid w:val="00997374"/>
    <w:rsid w:val="00997D0C"/>
    <w:rsid w:val="009A2387"/>
    <w:rsid w:val="009A3914"/>
    <w:rsid w:val="009A56FE"/>
    <w:rsid w:val="009A5943"/>
    <w:rsid w:val="009A767A"/>
    <w:rsid w:val="009B0811"/>
    <w:rsid w:val="009B16B8"/>
    <w:rsid w:val="009B3DC4"/>
    <w:rsid w:val="009B3F2A"/>
    <w:rsid w:val="009B4988"/>
    <w:rsid w:val="009C210D"/>
    <w:rsid w:val="009C4318"/>
    <w:rsid w:val="009C6C2D"/>
    <w:rsid w:val="009C7832"/>
    <w:rsid w:val="009D35C5"/>
    <w:rsid w:val="009D5685"/>
    <w:rsid w:val="009D6C0C"/>
    <w:rsid w:val="009D7C6A"/>
    <w:rsid w:val="009E1B74"/>
    <w:rsid w:val="009E2071"/>
    <w:rsid w:val="009E4F9F"/>
    <w:rsid w:val="009F2047"/>
    <w:rsid w:val="009F2825"/>
    <w:rsid w:val="009F44B8"/>
    <w:rsid w:val="009F5DDB"/>
    <w:rsid w:val="009F6A31"/>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0974"/>
    <w:rsid w:val="00A23564"/>
    <w:rsid w:val="00A245CA"/>
    <w:rsid w:val="00A2545E"/>
    <w:rsid w:val="00A256C7"/>
    <w:rsid w:val="00A279B7"/>
    <w:rsid w:val="00A27A8F"/>
    <w:rsid w:val="00A27D53"/>
    <w:rsid w:val="00A30119"/>
    <w:rsid w:val="00A303CC"/>
    <w:rsid w:val="00A31AFB"/>
    <w:rsid w:val="00A340F0"/>
    <w:rsid w:val="00A34C0D"/>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3E7"/>
    <w:rsid w:val="00A814C7"/>
    <w:rsid w:val="00A81894"/>
    <w:rsid w:val="00A82596"/>
    <w:rsid w:val="00A8444B"/>
    <w:rsid w:val="00A86554"/>
    <w:rsid w:val="00A87311"/>
    <w:rsid w:val="00A8784F"/>
    <w:rsid w:val="00A919E2"/>
    <w:rsid w:val="00A91F11"/>
    <w:rsid w:val="00A94F44"/>
    <w:rsid w:val="00A974D6"/>
    <w:rsid w:val="00AA268E"/>
    <w:rsid w:val="00AA444D"/>
    <w:rsid w:val="00AA50B9"/>
    <w:rsid w:val="00AA7839"/>
    <w:rsid w:val="00AB111B"/>
    <w:rsid w:val="00AB1FB1"/>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D7E"/>
    <w:rsid w:val="00AF0FA2"/>
    <w:rsid w:val="00AF153F"/>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17DDB"/>
    <w:rsid w:val="00B20EBB"/>
    <w:rsid w:val="00B21A09"/>
    <w:rsid w:val="00B21B78"/>
    <w:rsid w:val="00B21DEB"/>
    <w:rsid w:val="00B21E64"/>
    <w:rsid w:val="00B231CA"/>
    <w:rsid w:val="00B235C4"/>
    <w:rsid w:val="00B24C26"/>
    <w:rsid w:val="00B24FC6"/>
    <w:rsid w:val="00B26353"/>
    <w:rsid w:val="00B268A4"/>
    <w:rsid w:val="00B31E36"/>
    <w:rsid w:val="00B32AF5"/>
    <w:rsid w:val="00B3317D"/>
    <w:rsid w:val="00B40087"/>
    <w:rsid w:val="00B4205C"/>
    <w:rsid w:val="00B4280B"/>
    <w:rsid w:val="00B437A9"/>
    <w:rsid w:val="00B438D0"/>
    <w:rsid w:val="00B43FAF"/>
    <w:rsid w:val="00B44392"/>
    <w:rsid w:val="00B4444A"/>
    <w:rsid w:val="00B44BC7"/>
    <w:rsid w:val="00B44BD1"/>
    <w:rsid w:val="00B46C12"/>
    <w:rsid w:val="00B51181"/>
    <w:rsid w:val="00B516BA"/>
    <w:rsid w:val="00B519E3"/>
    <w:rsid w:val="00B5311B"/>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7437"/>
    <w:rsid w:val="00BE0F0A"/>
    <w:rsid w:val="00BE1A32"/>
    <w:rsid w:val="00BE2033"/>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2549"/>
    <w:rsid w:val="00C03E74"/>
    <w:rsid w:val="00C057A8"/>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58A4"/>
    <w:rsid w:val="00C3797B"/>
    <w:rsid w:val="00C4083C"/>
    <w:rsid w:val="00C411A0"/>
    <w:rsid w:val="00C416A5"/>
    <w:rsid w:val="00C4285B"/>
    <w:rsid w:val="00C443E3"/>
    <w:rsid w:val="00C51251"/>
    <w:rsid w:val="00C51413"/>
    <w:rsid w:val="00C51E42"/>
    <w:rsid w:val="00C55BDC"/>
    <w:rsid w:val="00C56573"/>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27B2"/>
    <w:rsid w:val="00CE4744"/>
    <w:rsid w:val="00CE55E2"/>
    <w:rsid w:val="00CE6991"/>
    <w:rsid w:val="00CF12FD"/>
    <w:rsid w:val="00CF1C92"/>
    <w:rsid w:val="00CF4894"/>
    <w:rsid w:val="00CF5BE0"/>
    <w:rsid w:val="00CF6440"/>
    <w:rsid w:val="00CF740F"/>
    <w:rsid w:val="00CF7663"/>
    <w:rsid w:val="00D00780"/>
    <w:rsid w:val="00D036D9"/>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2B2D"/>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7754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49F4"/>
    <w:rsid w:val="00DB52BB"/>
    <w:rsid w:val="00DB5B50"/>
    <w:rsid w:val="00DB63A8"/>
    <w:rsid w:val="00DB7141"/>
    <w:rsid w:val="00DB7AA2"/>
    <w:rsid w:val="00DC36D1"/>
    <w:rsid w:val="00DC5408"/>
    <w:rsid w:val="00DC6069"/>
    <w:rsid w:val="00DC655C"/>
    <w:rsid w:val="00DC7562"/>
    <w:rsid w:val="00DC78C1"/>
    <w:rsid w:val="00DC7F10"/>
    <w:rsid w:val="00DD0DE9"/>
    <w:rsid w:val="00DD0FDA"/>
    <w:rsid w:val="00DD1B70"/>
    <w:rsid w:val="00DD5AF6"/>
    <w:rsid w:val="00DD621B"/>
    <w:rsid w:val="00DD7A45"/>
    <w:rsid w:val="00DE1CD0"/>
    <w:rsid w:val="00DE39D8"/>
    <w:rsid w:val="00DE49D3"/>
    <w:rsid w:val="00DE56EE"/>
    <w:rsid w:val="00DF0E3D"/>
    <w:rsid w:val="00DF4182"/>
    <w:rsid w:val="00DF5BDF"/>
    <w:rsid w:val="00E00313"/>
    <w:rsid w:val="00E03D07"/>
    <w:rsid w:val="00E05AF1"/>
    <w:rsid w:val="00E065EF"/>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4A45"/>
    <w:rsid w:val="00E85E47"/>
    <w:rsid w:val="00E85EFE"/>
    <w:rsid w:val="00E86F93"/>
    <w:rsid w:val="00E87468"/>
    <w:rsid w:val="00E87E7C"/>
    <w:rsid w:val="00E90775"/>
    <w:rsid w:val="00E90B0D"/>
    <w:rsid w:val="00E91388"/>
    <w:rsid w:val="00E91543"/>
    <w:rsid w:val="00E92249"/>
    <w:rsid w:val="00E937DC"/>
    <w:rsid w:val="00E9593D"/>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524"/>
    <w:rsid w:val="00EC0C52"/>
    <w:rsid w:val="00EC10E6"/>
    <w:rsid w:val="00EC7B05"/>
    <w:rsid w:val="00ED15B7"/>
    <w:rsid w:val="00ED1A57"/>
    <w:rsid w:val="00ED1AF1"/>
    <w:rsid w:val="00ED201D"/>
    <w:rsid w:val="00ED226C"/>
    <w:rsid w:val="00ED3B3C"/>
    <w:rsid w:val="00ED7617"/>
    <w:rsid w:val="00EE5B92"/>
    <w:rsid w:val="00EF25A1"/>
    <w:rsid w:val="00EF2F8D"/>
    <w:rsid w:val="00EF3BAE"/>
    <w:rsid w:val="00EF61C0"/>
    <w:rsid w:val="00F05A9C"/>
    <w:rsid w:val="00F06EB8"/>
    <w:rsid w:val="00F1595F"/>
    <w:rsid w:val="00F2120F"/>
    <w:rsid w:val="00F23427"/>
    <w:rsid w:val="00F23878"/>
    <w:rsid w:val="00F24CD0"/>
    <w:rsid w:val="00F256F8"/>
    <w:rsid w:val="00F273FD"/>
    <w:rsid w:val="00F27EEC"/>
    <w:rsid w:val="00F316C3"/>
    <w:rsid w:val="00F32636"/>
    <w:rsid w:val="00F329AA"/>
    <w:rsid w:val="00F34720"/>
    <w:rsid w:val="00F353A2"/>
    <w:rsid w:val="00F358C1"/>
    <w:rsid w:val="00F36E30"/>
    <w:rsid w:val="00F401E3"/>
    <w:rsid w:val="00F418B4"/>
    <w:rsid w:val="00F427E8"/>
    <w:rsid w:val="00F44F8E"/>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4950"/>
    <w:rsid w:val="00F6692F"/>
    <w:rsid w:val="00F72812"/>
    <w:rsid w:val="00F72CC5"/>
    <w:rsid w:val="00F731E1"/>
    <w:rsid w:val="00F74B6E"/>
    <w:rsid w:val="00F81DDA"/>
    <w:rsid w:val="00F825CB"/>
    <w:rsid w:val="00F82AED"/>
    <w:rsid w:val="00F82DE8"/>
    <w:rsid w:val="00F8319A"/>
    <w:rsid w:val="00F83827"/>
    <w:rsid w:val="00F862DC"/>
    <w:rsid w:val="00F862EF"/>
    <w:rsid w:val="00F8798D"/>
    <w:rsid w:val="00F90749"/>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1CE2"/>
    <w:rsid w:val="00FB2EFC"/>
    <w:rsid w:val="00FB4C5F"/>
    <w:rsid w:val="00FB70D5"/>
    <w:rsid w:val="00FC0237"/>
    <w:rsid w:val="00FC06C1"/>
    <w:rsid w:val="00FC1166"/>
    <w:rsid w:val="00FC1482"/>
    <w:rsid w:val="00FC14AC"/>
    <w:rsid w:val="00FC1C67"/>
    <w:rsid w:val="00FC21E0"/>
    <w:rsid w:val="00FC4F54"/>
    <w:rsid w:val="00FC69E6"/>
    <w:rsid w:val="00FC70D4"/>
    <w:rsid w:val="00FC77DF"/>
    <w:rsid w:val="00FD0165"/>
    <w:rsid w:val="00FD0ECB"/>
    <w:rsid w:val="00FD2EF0"/>
    <w:rsid w:val="00FD4872"/>
    <w:rsid w:val="00FD58EB"/>
    <w:rsid w:val="00FD6DF5"/>
    <w:rsid w:val="00FD76B5"/>
    <w:rsid w:val="00FE0523"/>
    <w:rsid w:val="00FE0733"/>
    <w:rsid w:val="00FE08F0"/>
    <w:rsid w:val="00FE1987"/>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2591</TotalTime>
  <Pages>16</Pages>
  <Words>6563</Words>
  <Characters>37415</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43891</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Pham Van Thanh</cp:lastModifiedBy>
  <cp:revision>203</cp:revision>
  <cp:lastPrinted>2021-12-28T09:58:00Z</cp:lastPrinted>
  <dcterms:created xsi:type="dcterms:W3CDTF">2017-11-13T01:19:00Z</dcterms:created>
  <dcterms:modified xsi:type="dcterms:W3CDTF">2025-11-18T04:41:00Z</dcterms:modified>
</cp:coreProperties>
</file>